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F3" w:rsidRPr="00B6121F" w:rsidRDefault="008A2CF3" w:rsidP="008A2CF3">
      <w:pPr>
        <w:rPr>
          <w:rFonts w:ascii="Gill Sans MT" w:hAnsi="Gill Sans MT" w:cs="Times New Roman"/>
          <w:b/>
          <w:sz w:val="28"/>
          <w:szCs w:val="28"/>
        </w:rPr>
      </w:pPr>
      <w:bookmarkStart w:id="0" w:name="_GoBack"/>
      <w:r w:rsidRPr="00B6121F">
        <w:rPr>
          <w:rFonts w:ascii="Gill Sans MT" w:hAnsi="Gill Sans MT" w:cs="Times New Roman"/>
          <w:b/>
          <w:sz w:val="28"/>
          <w:szCs w:val="28"/>
        </w:rPr>
        <w:t>Exhibit C – Payment Schedule</w:t>
      </w:r>
    </w:p>
    <w:p w:rsidR="008A2CF3" w:rsidRPr="00B6121F" w:rsidRDefault="008A2CF3" w:rsidP="008A2CF3">
      <w:pPr>
        <w:rPr>
          <w:rFonts w:ascii="Gill Sans MT" w:hAnsi="Gill Sans MT" w:cs="Times New Roman"/>
          <w:b/>
          <w:sz w:val="28"/>
          <w:szCs w:val="28"/>
        </w:rPr>
      </w:pPr>
    </w:p>
    <w:p w:rsidR="008A2CF3" w:rsidRPr="00B6121F" w:rsidRDefault="008A2CF3" w:rsidP="008A2CF3">
      <w:pPr>
        <w:rPr>
          <w:rFonts w:ascii="Gill Sans MT" w:hAnsi="Gill Sans MT" w:cs="Times New Roman"/>
          <w:sz w:val="24"/>
          <w:szCs w:val="24"/>
        </w:rPr>
      </w:pPr>
      <w:r w:rsidRPr="00B6121F">
        <w:rPr>
          <w:rFonts w:ascii="Gill Sans MT" w:hAnsi="Gill Sans MT" w:cs="Times New Roman"/>
          <w:sz w:val="24"/>
          <w:szCs w:val="24"/>
        </w:rPr>
        <w:t>Payment will be made as follows to the contractor in accordance with budget referenced in Exhibit “B.”</w:t>
      </w:r>
    </w:p>
    <w:p w:rsidR="008A2CF3" w:rsidRPr="00B6121F" w:rsidRDefault="008A2CF3" w:rsidP="008A2CF3">
      <w:pPr>
        <w:pStyle w:val="ListParagraph"/>
        <w:numPr>
          <w:ilvl w:val="0"/>
          <w:numId w:val="1"/>
        </w:numPr>
        <w:rPr>
          <w:rFonts w:ascii="Gill Sans MT" w:hAnsi="Gill Sans MT" w:cs="Times New Roman"/>
          <w:sz w:val="24"/>
          <w:szCs w:val="24"/>
        </w:rPr>
      </w:pPr>
      <w:r w:rsidRPr="00B6121F">
        <w:rPr>
          <w:rFonts w:ascii="Gill Sans MT" w:hAnsi="Gill Sans MT" w:cs="Times New Roman"/>
          <w:sz w:val="24"/>
          <w:szCs w:val="24"/>
        </w:rPr>
        <w:t xml:space="preserve">The contractor will be allowed to bill on a completed task basis.  Each invoice should specify what Tasks were completed.  Please see Exhibit B – Budget, for a list of the project tasks.  </w:t>
      </w:r>
    </w:p>
    <w:bookmarkEnd w:id="0"/>
    <w:p w:rsidR="008A2CF3" w:rsidRDefault="008A2CF3" w:rsidP="008A2CF3"/>
    <w:p w:rsidR="006E68BD" w:rsidRDefault="006E68BD"/>
    <w:sectPr w:rsidR="006E68BD" w:rsidSect="009D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B6B25"/>
    <w:multiLevelType w:val="hybridMultilevel"/>
    <w:tmpl w:val="4DF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3"/>
    <w:rsid w:val="000B6DC2"/>
    <w:rsid w:val="00650808"/>
    <w:rsid w:val="006561A4"/>
    <w:rsid w:val="006E68BD"/>
    <w:rsid w:val="008A2CF3"/>
    <w:rsid w:val="00D2062A"/>
    <w:rsid w:val="00EB3B0E"/>
    <w:rsid w:val="00E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580D2-6E47-4B93-B151-2F937AE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F3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r.deknikker</dc:creator>
  <cp:lastModifiedBy>r.deknikker</cp:lastModifiedBy>
  <cp:revision>2</cp:revision>
  <dcterms:created xsi:type="dcterms:W3CDTF">2016-03-31T15:36:00Z</dcterms:created>
  <dcterms:modified xsi:type="dcterms:W3CDTF">2016-03-31T15:36:00Z</dcterms:modified>
</cp:coreProperties>
</file>