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20" w:rsidRPr="00BC0144" w:rsidRDefault="00192506" w:rsidP="00FB0520">
      <w:pPr>
        <w:pStyle w:val="Body"/>
        <w:spacing w:after="0"/>
        <w:rPr>
          <w:rFonts w:ascii="Gill Sans MT" w:hAnsi="Gill Sans MT"/>
          <w:sz w:val="22"/>
          <w:szCs w:val="22"/>
        </w:rPr>
      </w:pPr>
      <w:r>
        <w:rPr>
          <w:noProof/>
        </w:rPr>
        <mc:AlternateContent>
          <mc:Choice Requires="wps">
            <w:drawing>
              <wp:anchor distT="0" distB="0" distL="114300" distR="114300" simplePos="0" relativeHeight="251659264" behindDoc="0" locked="0" layoutInCell="1" allowOverlap="0" wp14:anchorId="75FDCEF0" wp14:editId="24F8C36D">
                <wp:simplePos x="0" y="0"/>
                <wp:positionH relativeFrom="margin">
                  <wp:posOffset>-9525</wp:posOffset>
                </wp:positionH>
                <wp:positionV relativeFrom="page">
                  <wp:posOffset>504825</wp:posOffset>
                </wp:positionV>
                <wp:extent cx="1828800" cy="3886200"/>
                <wp:effectExtent l="0" t="0" r="0" b="0"/>
                <wp:wrapSquare wrapText="right"/>
                <wp:docPr id="1" name="Text Box 1"/>
                <wp:cNvGraphicFramePr/>
                <a:graphic xmlns:a="http://schemas.openxmlformats.org/drawingml/2006/main">
                  <a:graphicData uri="http://schemas.microsoft.com/office/word/2010/wordprocessingShape">
                    <wps:wsp>
                      <wps:cNvSpPr txBox="1"/>
                      <wps:spPr>
                        <a:xfrm>
                          <a:off x="0" y="0"/>
                          <a:ext cx="1828800" cy="388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44F" w:rsidRDefault="00A3344F">
                            <w:pPr>
                              <w:rPr>
                                <w:noProof/>
                              </w:rPr>
                            </w:pPr>
                          </w:p>
                          <w:p w:rsidR="00A3344F" w:rsidRDefault="00A3344F">
                            <w:pPr>
                              <w:rPr>
                                <w:noProof/>
                              </w:rPr>
                            </w:pPr>
                          </w:p>
                          <w:p w:rsidR="00162B1F" w:rsidRDefault="00857D5E">
                            <w:r>
                              <w:rPr>
                                <w:noProof/>
                              </w:rPr>
                              <w:drawing>
                                <wp:inline distT="0" distB="0" distL="0" distR="0" wp14:anchorId="6614A94E" wp14:editId="41B00E32">
                                  <wp:extent cx="1545336" cy="9692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kama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1545336" cy="969264"/>
                                          </a:xfrm>
                                          <a:prstGeom prst="rect">
                                            <a:avLst/>
                                          </a:prstGeom>
                                        </pic:spPr>
                                      </pic:pic>
                                    </a:graphicData>
                                  </a:graphic>
                                </wp:inline>
                              </w:drawing>
                            </w:r>
                          </w:p>
                          <w:p w:rsidR="00386FA6" w:rsidRPr="00386FA6" w:rsidRDefault="00386FA6" w:rsidP="00386FA6">
                            <w:pPr>
                              <w:spacing w:after="0" w:line="240" w:lineRule="auto"/>
                              <w:rPr>
                                <w:rFonts w:ascii="Gill Sans MT" w:hAnsi="Gill Sans MT"/>
                                <w:b/>
                                <w:color w:val="949B50"/>
                                <w:sz w:val="16"/>
                                <w:szCs w:val="16"/>
                              </w:rPr>
                            </w:pPr>
                          </w:p>
                          <w:p w:rsidR="00162B1F" w:rsidRPr="00CF6467" w:rsidRDefault="00162B1F" w:rsidP="00176583">
                            <w:pPr>
                              <w:contextualSpacing/>
                              <w:rPr>
                                <w:rFonts w:ascii="Gill Sans MT" w:hAnsi="Gill Sans MT"/>
                                <w:b/>
                                <w:color w:val="949B50"/>
                                <w:sz w:val="28"/>
                                <w:szCs w:val="28"/>
                              </w:rPr>
                            </w:pPr>
                            <w:r w:rsidRPr="00CF6467">
                              <w:rPr>
                                <w:rFonts w:ascii="Gill Sans MT" w:hAnsi="Gill Sans MT"/>
                                <w:b/>
                                <w:color w:val="949B50"/>
                                <w:sz w:val="28"/>
                                <w:szCs w:val="28"/>
                              </w:rPr>
                              <w:t>Columbia River</w:t>
                            </w:r>
                          </w:p>
                          <w:p w:rsidR="00162B1F" w:rsidRPr="00005BA2" w:rsidRDefault="00162B1F" w:rsidP="00176583">
                            <w:pPr>
                              <w:contextualSpacing/>
                              <w:rPr>
                                <w:rFonts w:ascii="Gill Sans MT" w:hAnsi="Gill Sans MT"/>
                                <w:color w:val="949B50"/>
                              </w:rPr>
                            </w:pPr>
                            <w:r w:rsidRPr="00005BA2">
                              <w:rPr>
                                <w:rFonts w:ascii="Gill Sans MT" w:hAnsi="Gill Sans MT"/>
                                <w:color w:val="949B50"/>
                              </w:rPr>
                              <w:t>Honor. Protect. Restore.</w:t>
                            </w:r>
                          </w:p>
                          <w:p w:rsidR="00176583" w:rsidRPr="00176583" w:rsidRDefault="00176583" w:rsidP="00176583">
                            <w:pPr>
                              <w:contextualSpacing/>
                              <w:rPr>
                                <w:rFonts w:ascii="Gill Sans MT" w:hAnsi="Gill Sans MT"/>
                                <w:b/>
                                <w:sz w:val="24"/>
                                <w:szCs w:val="24"/>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OFFICE</w:t>
                            </w:r>
                          </w:p>
                          <w:p w:rsidR="00530668" w:rsidRDefault="00192506"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1885 S. Wenatchee Ave.</w:t>
                            </w:r>
                          </w:p>
                          <w:p w:rsidR="00192506" w:rsidRPr="00005BA2" w:rsidRDefault="00192506"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Wenatchee, WA. 98801</w:t>
                            </w:r>
                          </w:p>
                          <w:p w:rsidR="00530668" w:rsidRPr="00005BA2" w:rsidRDefault="00530668" w:rsidP="00530668">
                            <w:pPr>
                              <w:contextualSpacing/>
                              <w:rPr>
                                <w:rFonts w:ascii="Arial" w:hAnsi="Arial"/>
                                <w:color w:val="AEAAAA" w:themeColor="background2" w:themeShade="BF"/>
                                <w:sz w:val="12"/>
                                <w:szCs w:val="16"/>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PHONE</w:t>
                            </w:r>
                          </w:p>
                          <w:p w:rsidR="00530668" w:rsidRPr="00F94355" w:rsidRDefault="00E5051E" w:rsidP="00005BA2">
                            <w:pPr>
                              <w:contextualSpacing/>
                              <w:rPr>
                                <w:rFonts w:ascii="Arial" w:hAnsi="Arial"/>
                                <w:color w:val="AEAAAA" w:themeColor="background2" w:themeShade="BF"/>
                                <w:sz w:val="12"/>
                                <w:szCs w:val="16"/>
                              </w:rPr>
                            </w:pPr>
                            <w:r>
                              <w:rPr>
                                <w:rFonts w:ascii="Arial" w:hAnsi="Arial"/>
                                <w:color w:val="AEAAAA" w:themeColor="background2" w:themeShade="BF"/>
                                <w:sz w:val="12"/>
                                <w:szCs w:val="16"/>
                              </w:rPr>
                              <w:t>(509) 860-5351</w:t>
                            </w:r>
                            <w:r w:rsidR="00F94355">
                              <w:rPr>
                                <w:rFonts w:ascii="Arial" w:hAnsi="Arial"/>
                                <w:color w:val="AEAAAA" w:themeColor="background2" w:themeShade="BF"/>
                                <w:sz w:val="12"/>
                                <w:szCs w:val="16"/>
                              </w:rPr>
                              <w:tab/>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EMAIL</w:t>
                            </w:r>
                          </w:p>
                          <w:p w:rsidR="00530668" w:rsidRPr="00005BA2" w:rsidRDefault="00E5051E"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brej</w:t>
                            </w:r>
                            <w:r w:rsidR="00192506">
                              <w:rPr>
                                <w:rFonts w:ascii="Arial" w:hAnsi="Arial"/>
                                <w:color w:val="AEAAAA" w:themeColor="background2" w:themeShade="BF"/>
                                <w:sz w:val="12"/>
                                <w:szCs w:val="16"/>
                              </w:rPr>
                              <w:t>@yakamafish-nsn.gov</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WEB</w:t>
                            </w:r>
                          </w:p>
                          <w:p w:rsidR="00530668" w:rsidRPr="00005BA2" w:rsidRDefault="00530668" w:rsidP="00530668">
                            <w:pPr>
                              <w:contextualSpacing/>
                              <w:rPr>
                                <w:rFonts w:ascii="Arial" w:hAnsi="Arial"/>
                                <w:color w:val="AEAAAA" w:themeColor="background2" w:themeShade="BF"/>
                                <w:sz w:val="12"/>
                                <w:szCs w:val="16"/>
                              </w:rPr>
                            </w:pPr>
                            <w:r w:rsidRPr="00005BA2">
                              <w:rPr>
                                <w:rFonts w:ascii="Arial" w:hAnsi="Arial"/>
                                <w:color w:val="AEAAAA" w:themeColor="background2" w:themeShade="BF"/>
                                <w:sz w:val="12"/>
                                <w:szCs w:val="16"/>
                              </w:rPr>
                              <w:t>Yakamafish-nsn.gov</w:t>
                            </w:r>
                          </w:p>
                          <w:p w:rsidR="00162B1F" w:rsidRPr="00162B1F" w:rsidRDefault="00162B1F">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DCEF0" id="_x0000_t202" coordsize="21600,21600" o:spt="202" path="m,l,21600r21600,l21600,xe">
                <v:stroke joinstyle="miter"/>
                <v:path gradientshapeok="t" o:connecttype="rect"/>
              </v:shapetype>
              <v:shape id="Text Box 1" o:spid="_x0000_s1026" type="#_x0000_t202" style="position:absolute;margin-left:-.75pt;margin-top:39.75pt;width:2in;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" o:allowoverlap="f" fillcolor="white [3201]" stroked="f" strokeweight=".5pt">
                <v:textbox>
                  <w:txbxContent>
                    <w:p w:rsidR="00A3344F" w:rsidRDefault="00A3344F">
                      <w:pPr>
                        <w:rPr>
                          <w:noProof/>
                        </w:rPr>
                      </w:pPr>
                    </w:p>
                    <w:p w:rsidR="00A3344F" w:rsidRDefault="00A3344F">
                      <w:pPr>
                        <w:rPr>
                          <w:noProof/>
                        </w:rPr>
                      </w:pPr>
                    </w:p>
                    <w:p w:rsidR="00162B1F" w:rsidRDefault="00857D5E">
                      <w:r>
                        <w:rPr>
                          <w:noProof/>
                        </w:rPr>
                        <w:drawing>
                          <wp:inline distT="0" distB="0" distL="0" distR="0" wp14:anchorId="6614A94E" wp14:editId="41B00E32">
                            <wp:extent cx="1545336" cy="9692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kama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1545336" cy="969264"/>
                                    </a:xfrm>
                                    <a:prstGeom prst="rect">
                                      <a:avLst/>
                                    </a:prstGeom>
                                  </pic:spPr>
                                </pic:pic>
                              </a:graphicData>
                            </a:graphic>
                          </wp:inline>
                        </w:drawing>
                      </w:r>
                    </w:p>
                    <w:p w:rsidR="00386FA6" w:rsidRPr="00386FA6" w:rsidRDefault="00386FA6" w:rsidP="00386FA6">
                      <w:pPr>
                        <w:spacing w:after="0" w:line="240" w:lineRule="auto"/>
                        <w:rPr>
                          <w:rFonts w:ascii="Gill Sans MT" w:hAnsi="Gill Sans MT"/>
                          <w:b/>
                          <w:color w:val="949B50"/>
                          <w:sz w:val="16"/>
                          <w:szCs w:val="16"/>
                        </w:rPr>
                      </w:pPr>
                    </w:p>
                    <w:p w:rsidR="00162B1F" w:rsidRPr="00CF6467" w:rsidRDefault="00162B1F" w:rsidP="00176583">
                      <w:pPr>
                        <w:contextualSpacing/>
                        <w:rPr>
                          <w:rFonts w:ascii="Gill Sans MT" w:hAnsi="Gill Sans MT"/>
                          <w:b/>
                          <w:color w:val="949B50"/>
                          <w:sz w:val="28"/>
                          <w:szCs w:val="28"/>
                        </w:rPr>
                      </w:pPr>
                      <w:r w:rsidRPr="00CF6467">
                        <w:rPr>
                          <w:rFonts w:ascii="Gill Sans MT" w:hAnsi="Gill Sans MT"/>
                          <w:b/>
                          <w:color w:val="949B50"/>
                          <w:sz w:val="28"/>
                          <w:szCs w:val="28"/>
                        </w:rPr>
                        <w:t>Columbia River</w:t>
                      </w:r>
                    </w:p>
                    <w:p w:rsidR="00162B1F" w:rsidRPr="00005BA2" w:rsidRDefault="00162B1F" w:rsidP="00176583">
                      <w:pPr>
                        <w:contextualSpacing/>
                        <w:rPr>
                          <w:rFonts w:ascii="Gill Sans MT" w:hAnsi="Gill Sans MT"/>
                          <w:color w:val="949B50"/>
                        </w:rPr>
                      </w:pPr>
                      <w:r w:rsidRPr="00005BA2">
                        <w:rPr>
                          <w:rFonts w:ascii="Gill Sans MT" w:hAnsi="Gill Sans MT"/>
                          <w:color w:val="949B50"/>
                        </w:rPr>
                        <w:t>Honor. Protect. Restore.</w:t>
                      </w:r>
                    </w:p>
                    <w:p w:rsidR="00176583" w:rsidRPr="00176583" w:rsidRDefault="00176583" w:rsidP="00176583">
                      <w:pPr>
                        <w:contextualSpacing/>
                        <w:rPr>
                          <w:rFonts w:ascii="Gill Sans MT" w:hAnsi="Gill Sans MT"/>
                          <w:b/>
                          <w:sz w:val="24"/>
                          <w:szCs w:val="24"/>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OFFICE</w:t>
                      </w:r>
                    </w:p>
                    <w:p w:rsidR="00530668" w:rsidRDefault="00192506"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1885 S. Wenatchee Ave.</w:t>
                      </w:r>
                    </w:p>
                    <w:p w:rsidR="00192506" w:rsidRPr="00005BA2" w:rsidRDefault="00192506"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Wenatchee, WA. 98801</w:t>
                      </w:r>
                    </w:p>
                    <w:p w:rsidR="00530668" w:rsidRPr="00005BA2" w:rsidRDefault="00530668" w:rsidP="00530668">
                      <w:pPr>
                        <w:contextualSpacing/>
                        <w:rPr>
                          <w:rFonts w:ascii="Arial" w:hAnsi="Arial"/>
                          <w:color w:val="AEAAAA" w:themeColor="background2" w:themeShade="BF"/>
                          <w:sz w:val="12"/>
                          <w:szCs w:val="16"/>
                        </w:rPr>
                      </w:pPr>
                    </w:p>
                    <w:p w:rsidR="00530668" w:rsidRPr="00005BA2" w:rsidRDefault="00530668" w:rsidP="00530668">
                      <w:pPr>
                        <w:contextualSpacing/>
                        <w:rPr>
                          <w:rStyle w:val="Emphasis"/>
                          <w:rFonts w:ascii="Arial" w:hAnsi="Arial" w:cs="Arial"/>
                          <w:i w:val="0"/>
                          <w:sz w:val="12"/>
                        </w:rPr>
                      </w:pPr>
                      <w:r w:rsidRPr="00005BA2">
                        <w:rPr>
                          <w:rStyle w:val="Emphasis"/>
                          <w:rFonts w:ascii="Arial" w:hAnsi="Arial" w:cs="Arial"/>
                          <w:i w:val="0"/>
                          <w:sz w:val="12"/>
                        </w:rPr>
                        <w:t>PHONE</w:t>
                      </w:r>
                    </w:p>
                    <w:p w:rsidR="00530668" w:rsidRPr="00F94355" w:rsidRDefault="00E5051E" w:rsidP="00005BA2">
                      <w:pPr>
                        <w:contextualSpacing/>
                        <w:rPr>
                          <w:rFonts w:ascii="Arial" w:hAnsi="Arial"/>
                          <w:color w:val="AEAAAA" w:themeColor="background2" w:themeShade="BF"/>
                          <w:sz w:val="12"/>
                          <w:szCs w:val="16"/>
                        </w:rPr>
                      </w:pPr>
                      <w:r>
                        <w:rPr>
                          <w:rFonts w:ascii="Arial" w:hAnsi="Arial"/>
                          <w:color w:val="AEAAAA" w:themeColor="background2" w:themeShade="BF"/>
                          <w:sz w:val="12"/>
                          <w:szCs w:val="16"/>
                        </w:rPr>
                        <w:t>(509) 860-5351</w:t>
                      </w:r>
                      <w:r w:rsidR="00F94355">
                        <w:rPr>
                          <w:rFonts w:ascii="Arial" w:hAnsi="Arial"/>
                          <w:color w:val="AEAAAA" w:themeColor="background2" w:themeShade="BF"/>
                          <w:sz w:val="12"/>
                          <w:szCs w:val="16"/>
                        </w:rPr>
                        <w:tab/>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EMAIL</w:t>
                      </w:r>
                    </w:p>
                    <w:p w:rsidR="00530668" w:rsidRPr="00005BA2" w:rsidRDefault="00E5051E" w:rsidP="00530668">
                      <w:pPr>
                        <w:contextualSpacing/>
                        <w:rPr>
                          <w:rFonts w:ascii="Arial" w:hAnsi="Arial"/>
                          <w:color w:val="AEAAAA" w:themeColor="background2" w:themeShade="BF"/>
                          <w:sz w:val="12"/>
                          <w:szCs w:val="16"/>
                        </w:rPr>
                      </w:pPr>
                      <w:r>
                        <w:rPr>
                          <w:rFonts w:ascii="Arial" w:hAnsi="Arial"/>
                          <w:color w:val="AEAAAA" w:themeColor="background2" w:themeShade="BF"/>
                          <w:sz w:val="12"/>
                          <w:szCs w:val="16"/>
                        </w:rPr>
                        <w:t>brej</w:t>
                      </w:r>
                      <w:r w:rsidR="00192506">
                        <w:rPr>
                          <w:rFonts w:ascii="Arial" w:hAnsi="Arial"/>
                          <w:color w:val="AEAAAA" w:themeColor="background2" w:themeShade="BF"/>
                          <w:sz w:val="12"/>
                          <w:szCs w:val="16"/>
                        </w:rPr>
                        <w:t>@yakamafish-nsn.gov</w:t>
                      </w:r>
                    </w:p>
                    <w:p w:rsidR="00530668" w:rsidRPr="00005BA2" w:rsidRDefault="00530668" w:rsidP="00530668">
                      <w:pPr>
                        <w:contextualSpacing/>
                        <w:rPr>
                          <w:rFonts w:ascii="Arial" w:hAnsi="Arial"/>
                          <w:color w:val="AEAAAA" w:themeColor="background2" w:themeShade="BF"/>
                          <w:sz w:val="12"/>
                          <w:szCs w:val="16"/>
                        </w:rPr>
                      </w:pPr>
                    </w:p>
                    <w:p w:rsidR="00005BA2" w:rsidRPr="00005BA2" w:rsidRDefault="00005BA2" w:rsidP="00005BA2">
                      <w:pPr>
                        <w:contextualSpacing/>
                        <w:rPr>
                          <w:rStyle w:val="Emphasis"/>
                          <w:rFonts w:ascii="Arial" w:hAnsi="Arial" w:cs="Arial"/>
                          <w:i w:val="0"/>
                          <w:sz w:val="12"/>
                        </w:rPr>
                      </w:pPr>
                      <w:r>
                        <w:rPr>
                          <w:rStyle w:val="Emphasis"/>
                          <w:rFonts w:ascii="Arial" w:hAnsi="Arial" w:cs="Arial"/>
                          <w:i w:val="0"/>
                          <w:sz w:val="12"/>
                        </w:rPr>
                        <w:t>WEB</w:t>
                      </w:r>
                    </w:p>
                    <w:p w:rsidR="00530668" w:rsidRPr="00005BA2" w:rsidRDefault="00530668" w:rsidP="00530668">
                      <w:pPr>
                        <w:contextualSpacing/>
                        <w:rPr>
                          <w:rFonts w:ascii="Arial" w:hAnsi="Arial"/>
                          <w:color w:val="AEAAAA" w:themeColor="background2" w:themeShade="BF"/>
                          <w:sz w:val="12"/>
                          <w:szCs w:val="16"/>
                        </w:rPr>
                      </w:pPr>
                      <w:r w:rsidRPr="00005BA2">
                        <w:rPr>
                          <w:rFonts w:ascii="Arial" w:hAnsi="Arial"/>
                          <w:color w:val="AEAAAA" w:themeColor="background2" w:themeShade="BF"/>
                          <w:sz w:val="12"/>
                          <w:szCs w:val="16"/>
                        </w:rPr>
                        <w:t>Yakamafish-nsn.gov</w:t>
                      </w:r>
                    </w:p>
                    <w:p w:rsidR="00162B1F" w:rsidRPr="00162B1F" w:rsidRDefault="00162B1F">
                      <w:pPr>
                        <w:rPr>
                          <w:rFonts w:ascii="Gill Sans MT" w:hAnsi="Gill Sans MT"/>
                        </w:rPr>
                      </w:pPr>
                    </w:p>
                  </w:txbxContent>
                </v:textbox>
                <w10:wrap type="square" side="right" anchorx="margin" anchory="page"/>
              </v:shape>
            </w:pict>
          </mc:Fallback>
        </mc:AlternateContent>
      </w:r>
    </w:p>
    <w:p w:rsidR="00F94355" w:rsidRPr="00F94355" w:rsidRDefault="00DD4CD8" w:rsidP="00553E86">
      <w:pPr>
        <w:pStyle w:val="Body"/>
        <w:spacing w:after="0"/>
        <w:jc w:val="right"/>
        <w:rPr>
          <w:rFonts w:ascii="Gill Sans MT" w:eastAsia="Times New Roman" w:hAnsi="Gill Sans MT"/>
          <w:color w:val="auto"/>
          <w:sz w:val="22"/>
          <w:szCs w:val="22"/>
          <w:lang w:bidi="x-none"/>
        </w:rPr>
      </w:pPr>
      <w:r>
        <w:rPr>
          <w:rFonts w:ascii="Gill Sans MT" w:eastAsia="Times New Roman" w:hAnsi="Gill Sans MT"/>
          <w:color w:val="auto"/>
          <w:sz w:val="22"/>
          <w:szCs w:val="22"/>
          <w:lang w:bidi="x-none"/>
        </w:rPr>
        <w:t>April 11, 2017</w:t>
      </w:r>
    </w:p>
    <w:p w:rsidR="00AA488E" w:rsidRDefault="00AA488E" w:rsidP="00553E86">
      <w:pPr>
        <w:pStyle w:val="Body"/>
        <w:spacing w:after="0"/>
        <w:jc w:val="center"/>
        <w:rPr>
          <w:rFonts w:ascii="Gill Sans MT" w:eastAsia="Times New Roman" w:hAnsi="Gill Sans MT"/>
          <w:b/>
          <w:color w:val="auto"/>
          <w:sz w:val="28"/>
          <w:szCs w:val="28"/>
          <w:lang w:bidi="x-none"/>
        </w:rPr>
      </w:pPr>
    </w:p>
    <w:p w:rsidR="00772B88" w:rsidRPr="00AA488E" w:rsidRDefault="00DD4CD8" w:rsidP="00553E86">
      <w:pPr>
        <w:pStyle w:val="Body"/>
        <w:spacing w:after="0"/>
        <w:jc w:val="center"/>
        <w:rPr>
          <w:rFonts w:ascii="Gill Sans MT" w:eastAsia="Times New Roman" w:hAnsi="Gill Sans MT"/>
          <w:b/>
          <w:color w:val="auto"/>
          <w:sz w:val="28"/>
          <w:szCs w:val="28"/>
          <w:lang w:bidi="x-none"/>
        </w:rPr>
      </w:pPr>
      <w:r>
        <w:rPr>
          <w:rFonts w:ascii="Gill Sans MT" w:eastAsia="Times New Roman" w:hAnsi="Gill Sans MT"/>
          <w:b/>
          <w:color w:val="auto"/>
          <w:sz w:val="28"/>
          <w:szCs w:val="28"/>
          <w:lang w:bidi="x-none"/>
        </w:rPr>
        <w:t xml:space="preserve">Engineering &amp; Design </w:t>
      </w:r>
      <w:r w:rsidR="007E50E8">
        <w:rPr>
          <w:rFonts w:ascii="Gill Sans MT" w:eastAsia="Times New Roman" w:hAnsi="Gill Sans MT"/>
          <w:b/>
          <w:color w:val="auto"/>
          <w:sz w:val="28"/>
          <w:szCs w:val="28"/>
          <w:lang w:bidi="x-none"/>
        </w:rPr>
        <w:t>RFP</w:t>
      </w:r>
      <w:r w:rsidR="00AA488E">
        <w:rPr>
          <w:rFonts w:ascii="Gill Sans MT" w:eastAsia="Times New Roman" w:hAnsi="Gill Sans MT"/>
          <w:b/>
          <w:color w:val="auto"/>
          <w:sz w:val="28"/>
          <w:szCs w:val="28"/>
          <w:lang w:bidi="x-none"/>
        </w:rPr>
        <w:t>:</w:t>
      </w:r>
    </w:p>
    <w:p w:rsidR="00D17D2B" w:rsidRPr="0044372E" w:rsidRDefault="007E50E8" w:rsidP="007E50E8">
      <w:pPr>
        <w:pStyle w:val="Body"/>
        <w:spacing w:after="0"/>
        <w:jc w:val="center"/>
        <w:rPr>
          <w:rFonts w:ascii="Gill Sans MT" w:eastAsia="Times New Roman" w:hAnsi="Gill Sans MT"/>
          <w:color w:val="auto"/>
          <w:sz w:val="28"/>
          <w:szCs w:val="28"/>
          <w:lang w:bidi="x-none"/>
        </w:rPr>
      </w:pPr>
      <w:r>
        <w:rPr>
          <w:rFonts w:ascii="Gill Sans MT" w:eastAsia="Times New Roman" w:hAnsi="Gill Sans MT"/>
          <w:color w:val="auto"/>
          <w:sz w:val="28"/>
          <w:szCs w:val="28"/>
          <w:lang w:bidi="x-none"/>
        </w:rPr>
        <w:t>Skinney Creek Restoration Project</w:t>
      </w:r>
    </w:p>
    <w:p w:rsidR="00D4094F" w:rsidRDefault="00CC163F" w:rsidP="00D17D2B">
      <w:pPr>
        <w:pStyle w:val="Body"/>
        <w:spacing w:after="0"/>
        <w:rPr>
          <w:rFonts w:ascii="Gill Sans MT" w:eastAsia="Times New Roman" w:hAnsi="Gill Sans MT"/>
          <w:b/>
          <w:i/>
          <w:color w:val="auto"/>
          <w:sz w:val="22"/>
          <w:szCs w:val="22"/>
          <w:lang w:bidi="x-none"/>
        </w:rPr>
      </w:pPr>
      <w:r>
        <w:rPr>
          <w:rFonts w:ascii="Gill Sans MT" w:eastAsia="Times New Roman" w:hAnsi="Gill Sans MT"/>
          <w:b/>
          <w:i/>
          <w:color w:val="auto"/>
          <w:sz w:val="22"/>
          <w:szCs w:val="22"/>
          <w:lang w:bidi="x-none"/>
        </w:rPr>
        <w:tab/>
      </w:r>
      <w:bookmarkStart w:id="0" w:name="_GoBack"/>
      <w:bookmarkEnd w:id="0"/>
    </w:p>
    <w:p w:rsidR="00D17D2B" w:rsidRPr="0044372E" w:rsidRDefault="00CC163F" w:rsidP="00D17D2B">
      <w:pPr>
        <w:pStyle w:val="Body"/>
        <w:spacing w:after="0"/>
        <w:rPr>
          <w:rFonts w:ascii="Gill Sans MT" w:eastAsia="Times New Roman" w:hAnsi="Gill Sans MT"/>
          <w:b/>
          <w:i/>
          <w:color w:val="auto"/>
          <w:sz w:val="22"/>
          <w:szCs w:val="22"/>
          <w:lang w:bidi="x-none"/>
        </w:rPr>
      </w:pPr>
      <w:r>
        <w:rPr>
          <w:rFonts w:ascii="Gill Sans MT" w:eastAsia="Times New Roman" w:hAnsi="Gill Sans MT"/>
          <w:b/>
          <w:i/>
          <w:color w:val="auto"/>
          <w:sz w:val="22"/>
          <w:szCs w:val="22"/>
          <w:lang w:bidi="x-none"/>
        </w:rPr>
        <w:tab/>
      </w:r>
      <w:r>
        <w:rPr>
          <w:rFonts w:ascii="Gill Sans MT" w:eastAsia="Times New Roman" w:hAnsi="Gill Sans MT"/>
          <w:b/>
          <w:i/>
          <w:color w:val="auto"/>
          <w:sz w:val="22"/>
          <w:szCs w:val="22"/>
          <w:lang w:bidi="x-none"/>
        </w:rPr>
        <w:tab/>
      </w:r>
    </w:p>
    <w:p w:rsidR="00553E86" w:rsidRDefault="006761D1" w:rsidP="00F94355">
      <w:pPr>
        <w:pStyle w:val="Body"/>
        <w:spacing w:after="0"/>
        <w:rPr>
          <w:rFonts w:ascii="Gill Sans MT" w:eastAsia="Times New Roman" w:hAnsi="Gill Sans MT"/>
          <w:color w:val="auto"/>
          <w:sz w:val="22"/>
          <w:szCs w:val="22"/>
          <w:lang w:bidi="x-none"/>
        </w:rPr>
      </w:pPr>
      <w:r>
        <w:rPr>
          <w:rFonts w:ascii="Gill Sans MT" w:eastAsia="Times New Roman" w:hAnsi="Gill Sans MT"/>
          <w:color w:val="auto"/>
          <w:sz w:val="22"/>
          <w:szCs w:val="22"/>
          <w:lang w:bidi="x-none"/>
        </w:rPr>
        <w:t>Dear Engineering Firm</w:t>
      </w:r>
      <w:r w:rsidR="00553E86">
        <w:rPr>
          <w:rFonts w:ascii="Gill Sans MT" w:eastAsia="Times New Roman" w:hAnsi="Gill Sans MT"/>
          <w:color w:val="auto"/>
          <w:sz w:val="22"/>
          <w:szCs w:val="22"/>
          <w:lang w:bidi="x-none"/>
        </w:rPr>
        <w:t xml:space="preserve">:  </w:t>
      </w:r>
    </w:p>
    <w:p w:rsidR="00951E02" w:rsidRDefault="00951E02" w:rsidP="002D62BC">
      <w:pPr>
        <w:pStyle w:val="NoSpacing"/>
        <w:rPr>
          <w:rFonts w:ascii="Times New Roman" w:eastAsia="Times New Roman" w:hAnsi="Times New Roman" w:cs="Times New Roman"/>
          <w:sz w:val="24"/>
          <w:szCs w:val="24"/>
        </w:rPr>
      </w:pPr>
    </w:p>
    <w:p w:rsidR="00497699" w:rsidRPr="007E50E8" w:rsidRDefault="00AA488E" w:rsidP="007E50E8">
      <w:pPr>
        <w:pStyle w:val="NoSpacing"/>
        <w:rPr>
          <w:rFonts w:ascii="Gill Sans MT" w:eastAsia="Times New Roman" w:hAnsi="Gill Sans MT"/>
          <w:b/>
          <w:lang w:bidi="x-none"/>
        </w:rPr>
      </w:pPr>
      <w:r w:rsidRPr="007E50E8">
        <w:rPr>
          <w:rFonts w:ascii="Gill Sans MT" w:hAnsi="Gill Sans MT"/>
        </w:rPr>
        <w:t xml:space="preserve">The Yakama Nation’s </w:t>
      </w:r>
      <w:r w:rsidRPr="007E50E8">
        <w:rPr>
          <w:rFonts w:ascii="Gill Sans MT" w:hAnsi="Gill Sans MT"/>
          <w:spacing w:val="-2"/>
        </w:rPr>
        <w:t>U</w:t>
      </w:r>
      <w:r w:rsidRPr="007E50E8">
        <w:rPr>
          <w:rFonts w:ascii="Gill Sans MT" w:hAnsi="Gill Sans MT"/>
        </w:rPr>
        <w:t xml:space="preserve">pper Columbia </w:t>
      </w:r>
      <w:r w:rsidR="002D62BC" w:rsidRPr="007E50E8">
        <w:rPr>
          <w:rFonts w:ascii="Gill Sans MT" w:hAnsi="Gill Sans MT"/>
        </w:rPr>
        <w:t xml:space="preserve">Habitat Restoration Project is </w:t>
      </w:r>
      <w:r w:rsidR="00F511DF" w:rsidRPr="007E50E8">
        <w:rPr>
          <w:rFonts w:ascii="Gill Sans MT" w:hAnsi="Gill Sans MT"/>
        </w:rPr>
        <w:t xml:space="preserve">requesting bids for </w:t>
      </w:r>
      <w:r w:rsidR="00480D61" w:rsidRPr="007E50E8">
        <w:rPr>
          <w:rFonts w:ascii="Gill Sans MT" w:hAnsi="Gill Sans MT"/>
        </w:rPr>
        <w:t>design</w:t>
      </w:r>
      <w:r w:rsidR="00E5051E" w:rsidRPr="007E50E8">
        <w:rPr>
          <w:rFonts w:ascii="Gill Sans MT" w:hAnsi="Gill Sans MT"/>
        </w:rPr>
        <w:t xml:space="preserve"> services on</w:t>
      </w:r>
      <w:r w:rsidR="002D62BC" w:rsidRPr="007E50E8">
        <w:rPr>
          <w:rFonts w:ascii="Gill Sans MT" w:hAnsi="Gill Sans MT"/>
        </w:rPr>
        <w:t xml:space="preserve"> a Salmon Habitat Restoration Project </w:t>
      </w:r>
      <w:r w:rsidR="00F511DF" w:rsidRPr="007E50E8">
        <w:rPr>
          <w:rFonts w:ascii="Gill Sans MT" w:hAnsi="Gill Sans MT"/>
        </w:rPr>
        <w:t xml:space="preserve">on </w:t>
      </w:r>
      <w:r w:rsidR="00480D61" w:rsidRPr="007E50E8">
        <w:rPr>
          <w:rFonts w:ascii="Gill Sans MT" w:hAnsi="Gill Sans MT"/>
        </w:rPr>
        <w:t>Skinney</w:t>
      </w:r>
      <w:r w:rsidR="00E5051E" w:rsidRPr="007E50E8">
        <w:rPr>
          <w:rFonts w:ascii="Gill Sans MT" w:hAnsi="Gill Sans MT"/>
        </w:rPr>
        <w:t xml:space="preserve"> creek</w:t>
      </w:r>
      <w:r w:rsidR="007E50E8" w:rsidRPr="007E50E8">
        <w:rPr>
          <w:rFonts w:ascii="Gill Sans MT" w:hAnsi="Gill Sans MT"/>
        </w:rPr>
        <w:t xml:space="preserve"> during the summer of 2017</w:t>
      </w:r>
      <w:r w:rsidR="00F511DF" w:rsidRPr="007E50E8">
        <w:rPr>
          <w:rFonts w:ascii="Gill Sans MT" w:hAnsi="Gill Sans MT"/>
        </w:rPr>
        <w:t>.  The River Mile</w:t>
      </w:r>
      <w:r w:rsidR="001B104C" w:rsidRPr="007E50E8">
        <w:rPr>
          <w:rFonts w:ascii="Gill Sans MT" w:hAnsi="Gill Sans MT"/>
        </w:rPr>
        <w:t>(</w:t>
      </w:r>
      <w:r w:rsidR="00F511DF" w:rsidRPr="007E50E8">
        <w:rPr>
          <w:rFonts w:ascii="Gill Sans MT" w:hAnsi="Gill Sans MT"/>
        </w:rPr>
        <w:t>s</w:t>
      </w:r>
      <w:r w:rsidR="001B104C" w:rsidRPr="007E50E8">
        <w:rPr>
          <w:rFonts w:ascii="Gill Sans MT" w:hAnsi="Gill Sans MT"/>
        </w:rPr>
        <w:t>)</w:t>
      </w:r>
      <w:r w:rsidR="004D1F54" w:rsidRPr="007E50E8">
        <w:rPr>
          <w:rFonts w:ascii="Gill Sans MT" w:hAnsi="Gill Sans MT"/>
        </w:rPr>
        <w:t xml:space="preserve"> (RMs) location</w:t>
      </w:r>
      <w:r w:rsidR="00F511DF" w:rsidRPr="007E50E8">
        <w:rPr>
          <w:rFonts w:ascii="Gill Sans MT" w:hAnsi="Gill Sans MT"/>
        </w:rPr>
        <w:t xml:space="preserve"> for this proje</w:t>
      </w:r>
      <w:r w:rsidR="004D1F54" w:rsidRPr="007E50E8">
        <w:rPr>
          <w:rFonts w:ascii="Gill Sans MT" w:hAnsi="Gill Sans MT"/>
        </w:rPr>
        <w:t>ct is</w:t>
      </w:r>
      <w:r w:rsidR="002A6F39" w:rsidRPr="007E50E8">
        <w:rPr>
          <w:rFonts w:ascii="Gill Sans MT" w:hAnsi="Gill Sans MT"/>
        </w:rPr>
        <w:t xml:space="preserve"> from </w:t>
      </w:r>
      <w:r w:rsidR="00480D61" w:rsidRPr="007E50E8">
        <w:rPr>
          <w:rFonts w:ascii="Gill Sans MT" w:hAnsi="Gill Sans MT"/>
        </w:rPr>
        <w:t>0</w:t>
      </w:r>
      <w:r w:rsidR="002A6F39" w:rsidRPr="007E50E8">
        <w:rPr>
          <w:rFonts w:ascii="Gill Sans MT" w:hAnsi="Gill Sans MT"/>
        </w:rPr>
        <w:t>-</w:t>
      </w:r>
      <w:r w:rsidR="00480D61" w:rsidRPr="007E50E8">
        <w:rPr>
          <w:rFonts w:ascii="Gill Sans MT" w:hAnsi="Gill Sans MT"/>
        </w:rPr>
        <w:t>0.5</w:t>
      </w:r>
      <w:r w:rsidR="00F511DF" w:rsidRPr="007E50E8">
        <w:rPr>
          <w:rFonts w:ascii="Gill Sans MT" w:hAnsi="Gill Sans MT"/>
        </w:rPr>
        <w:t xml:space="preserve"> respectively. </w:t>
      </w:r>
      <w:r w:rsidR="004D1F54" w:rsidRPr="007E50E8">
        <w:rPr>
          <w:rFonts w:ascii="Gill Sans MT" w:hAnsi="Gill Sans MT"/>
        </w:rPr>
        <w:t xml:space="preserve"> </w:t>
      </w:r>
      <w:r w:rsidR="002A6F39" w:rsidRPr="007E50E8">
        <w:rPr>
          <w:rFonts w:ascii="Gill Sans MT" w:hAnsi="Gill Sans MT"/>
        </w:rPr>
        <w:t xml:space="preserve">All </w:t>
      </w:r>
      <w:r w:rsidR="001B104C" w:rsidRPr="007E50E8">
        <w:rPr>
          <w:rFonts w:ascii="Gill Sans MT" w:hAnsi="Gill Sans MT"/>
        </w:rPr>
        <w:t xml:space="preserve">locations are on </w:t>
      </w:r>
      <w:r w:rsidR="00480D61" w:rsidRPr="007E50E8">
        <w:rPr>
          <w:rFonts w:ascii="Gill Sans MT" w:hAnsi="Gill Sans MT"/>
        </w:rPr>
        <w:t>USFS</w:t>
      </w:r>
      <w:r w:rsidR="001B104C" w:rsidRPr="007E50E8">
        <w:rPr>
          <w:rFonts w:ascii="Gill Sans MT" w:hAnsi="Gill Sans MT"/>
        </w:rPr>
        <w:t xml:space="preserve"> property. </w:t>
      </w:r>
      <w:r w:rsidR="00F511DF" w:rsidRPr="007E50E8">
        <w:rPr>
          <w:rFonts w:ascii="Gill Sans MT" w:hAnsi="Gill Sans MT"/>
        </w:rPr>
        <w:t xml:space="preserve">This request is only for </w:t>
      </w:r>
      <w:r w:rsidR="007E50E8" w:rsidRPr="007E50E8">
        <w:rPr>
          <w:rFonts w:ascii="Gill Sans MT" w:hAnsi="Gill Sans MT"/>
        </w:rPr>
        <w:t>phase 3.  Phase 3 is</w:t>
      </w:r>
      <w:r w:rsidR="00F511DF" w:rsidRPr="007E50E8">
        <w:rPr>
          <w:rFonts w:ascii="Gill Sans MT" w:hAnsi="Gill Sans MT"/>
        </w:rPr>
        <w:t xml:space="preserve"> detailed in the SOW or Exhibit “A.”</w:t>
      </w:r>
      <w:r w:rsidR="007E50E8" w:rsidRPr="007E50E8">
        <w:rPr>
          <w:rFonts w:ascii="Gill Sans MT" w:hAnsi="Gill Sans MT"/>
        </w:rPr>
        <w:t xml:space="preserve">  Phase 3</w:t>
      </w:r>
      <w:r w:rsidR="007248D2" w:rsidRPr="007E50E8">
        <w:rPr>
          <w:rFonts w:ascii="Gill Sans MT" w:hAnsi="Gill Sans MT"/>
        </w:rPr>
        <w:t xml:space="preserve"> </w:t>
      </w:r>
      <w:r w:rsidR="00480D61" w:rsidRPr="007E50E8">
        <w:rPr>
          <w:rFonts w:ascii="Gill Sans MT" w:hAnsi="Gill Sans MT"/>
        </w:rPr>
        <w:t>i</w:t>
      </w:r>
      <w:r w:rsidR="00D948C7" w:rsidRPr="007E50E8">
        <w:rPr>
          <w:rFonts w:ascii="Gill Sans MT" w:hAnsi="Gill Sans MT"/>
        </w:rPr>
        <w:t>nclude</w:t>
      </w:r>
      <w:r w:rsidR="007E50E8" w:rsidRPr="007E50E8">
        <w:rPr>
          <w:rFonts w:ascii="Gill Sans MT" w:hAnsi="Gill Sans MT"/>
        </w:rPr>
        <w:t>s</w:t>
      </w:r>
      <w:r w:rsidR="00D948C7" w:rsidRPr="007E50E8">
        <w:rPr>
          <w:rFonts w:ascii="Gill Sans MT" w:hAnsi="Gill Sans MT"/>
        </w:rPr>
        <w:t xml:space="preserve"> </w:t>
      </w:r>
      <w:r w:rsidR="007E50E8" w:rsidRPr="007E50E8">
        <w:rPr>
          <w:rFonts w:ascii="Gill Sans MT" w:hAnsi="Gill Sans MT" w:cs="Arial"/>
          <w:shd w:val="clear" w:color="auto" w:fill="FFFFFF"/>
        </w:rPr>
        <w:t>Development of Draft Construction Plans.  The work will be segmented and include time for Design Level Survey, Permit Level Construction Plan, and Stake</w:t>
      </w:r>
      <w:r w:rsidR="007E50E8" w:rsidRPr="007E50E8">
        <w:rPr>
          <w:rFonts w:ascii="Gill Sans MT" w:hAnsi="Gill Sans MT" w:cs="Arial"/>
          <w:shd w:val="clear" w:color="auto" w:fill="FFFFFF"/>
        </w:rPr>
        <w:t>holder Meetings &amp; Communication</w:t>
      </w:r>
      <w:r w:rsidR="007E50E8" w:rsidRPr="007E50E8">
        <w:rPr>
          <w:rFonts w:ascii="Gill Sans MT" w:hAnsi="Gill Sans MT" w:cs="Arial"/>
          <w:shd w:val="clear" w:color="auto" w:fill="FFFFFF"/>
        </w:rPr>
        <w:t>.</w:t>
      </w:r>
    </w:p>
    <w:p w:rsidR="007E50E8" w:rsidRDefault="00951E02" w:rsidP="00F94355">
      <w:pPr>
        <w:pStyle w:val="Body"/>
        <w:spacing w:after="0"/>
      </w:pPr>
      <w:r w:rsidRPr="00E572ED">
        <w:rPr>
          <w:rFonts w:ascii="Gill Sans MT" w:eastAsia="Times New Roman" w:hAnsi="Gill Sans MT"/>
          <w:color w:val="auto"/>
          <w:sz w:val="22"/>
          <w:szCs w:val="22"/>
          <w:lang w:bidi="x-none"/>
        </w:rPr>
        <w:t xml:space="preserve">The Yakama Nation </w:t>
      </w:r>
      <w:r w:rsidR="00F511DF" w:rsidRPr="00E572ED">
        <w:rPr>
          <w:rFonts w:ascii="Gill Sans MT" w:eastAsia="Times New Roman" w:hAnsi="Gill Sans MT"/>
          <w:color w:val="auto"/>
          <w:sz w:val="22"/>
          <w:szCs w:val="22"/>
          <w:lang w:bidi="x-none"/>
        </w:rPr>
        <w:t xml:space="preserve">is requesting engineering firms to submit </w:t>
      </w:r>
      <w:r w:rsidR="007248D2" w:rsidRPr="00E572ED">
        <w:rPr>
          <w:rFonts w:ascii="Gill Sans MT" w:eastAsia="Times New Roman" w:hAnsi="Gill Sans MT"/>
          <w:color w:val="auto"/>
          <w:sz w:val="22"/>
          <w:szCs w:val="22"/>
          <w:lang w:bidi="x-none"/>
        </w:rPr>
        <w:t>a detailed bid</w:t>
      </w:r>
      <w:r w:rsidR="00BF3652">
        <w:rPr>
          <w:rFonts w:ascii="Gill Sans MT" w:eastAsia="Times New Roman" w:hAnsi="Gill Sans MT"/>
          <w:color w:val="auto"/>
          <w:sz w:val="22"/>
          <w:szCs w:val="22"/>
          <w:lang w:bidi="x-none"/>
        </w:rPr>
        <w:t xml:space="preserve">.  Please go to the link below to download the bid packet. </w:t>
      </w:r>
      <w:hyperlink r:id="rId8" w:history="1">
        <w:r w:rsidR="007E50E8" w:rsidRPr="00F2147C">
          <w:rPr>
            <w:rStyle w:val="Hyperlink"/>
          </w:rPr>
          <w:t>http://yakamafish-nsn.gov/restore/projects/engineering-design-rfp-skinney-creek-restoration-project</w:t>
        </w:r>
      </w:hyperlink>
    </w:p>
    <w:p w:rsidR="007248D2" w:rsidRPr="00D50B58" w:rsidRDefault="00D50B58" w:rsidP="00F94355">
      <w:pPr>
        <w:pStyle w:val="Body"/>
        <w:spacing w:after="0"/>
      </w:pPr>
      <w:r>
        <w:t xml:space="preserve">  </w:t>
      </w:r>
      <w:r w:rsidR="00BF3652">
        <w:rPr>
          <w:rFonts w:ascii="Gill Sans MT" w:eastAsia="Times New Roman" w:hAnsi="Gill Sans MT"/>
          <w:color w:val="auto"/>
          <w:sz w:val="22"/>
          <w:szCs w:val="22"/>
          <w:lang w:bidi="x-none"/>
        </w:rPr>
        <w:t>Please complete</w:t>
      </w:r>
      <w:r w:rsidR="00BF3652" w:rsidRPr="00E572ED">
        <w:rPr>
          <w:rFonts w:ascii="Gill Sans MT" w:eastAsia="Times New Roman" w:hAnsi="Gill Sans MT"/>
          <w:color w:val="auto"/>
          <w:sz w:val="22"/>
          <w:szCs w:val="22"/>
          <w:lang w:bidi="x-none"/>
        </w:rPr>
        <w:t xml:space="preserve"> Exhibit “B” budget template included in </w:t>
      </w:r>
      <w:r w:rsidR="00BF3652">
        <w:rPr>
          <w:rFonts w:ascii="Gill Sans MT" w:eastAsia="Times New Roman" w:hAnsi="Gill Sans MT"/>
          <w:color w:val="auto"/>
          <w:sz w:val="22"/>
          <w:szCs w:val="22"/>
          <w:lang w:bidi="x-none"/>
        </w:rPr>
        <w:t>the</w:t>
      </w:r>
      <w:r w:rsidR="00BF3652" w:rsidRPr="00E572ED">
        <w:rPr>
          <w:rFonts w:ascii="Gill Sans MT" w:eastAsia="Times New Roman" w:hAnsi="Gill Sans MT"/>
          <w:color w:val="auto"/>
          <w:sz w:val="22"/>
          <w:szCs w:val="22"/>
          <w:lang w:bidi="x-none"/>
        </w:rPr>
        <w:t xml:space="preserve"> bid packet</w:t>
      </w:r>
      <w:r w:rsidR="00BF3652">
        <w:rPr>
          <w:rFonts w:ascii="Gill Sans MT" w:eastAsia="Times New Roman" w:hAnsi="Gill Sans MT"/>
          <w:color w:val="auto"/>
          <w:sz w:val="22"/>
          <w:szCs w:val="22"/>
          <w:lang w:bidi="x-none"/>
        </w:rPr>
        <w:t xml:space="preserve">.  </w:t>
      </w:r>
      <w:r w:rsidR="00F511DF" w:rsidRPr="00E572ED">
        <w:rPr>
          <w:rFonts w:ascii="Gill Sans MT" w:eastAsia="Times New Roman" w:hAnsi="Gill Sans MT"/>
          <w:color w:val="auto"/>
          <w:sz w:val="22"/>
          <w:szCs w:val="22"/>
          <w:lang w:bidi="x-none"/>
        </w:rPr>
        <w:t xml:space="preserve">Please note that not all of </w:t>
      </w:r>
      <w:r w:rsidR="001B104C" w:rsidRPr="00E572ED">
        <w:rPr>
          <w:rFonts w:ascii="Gill Sans MT" w:eastAsia="Times New Roman" w:hAnsi="Gill Sans MT"/>
          <w:color w:val="auto"/>
          <w:sz w:val="22"/>
          <w:szCs w:val="22"/>
          <w:lang w:bidi="x-none"/>
        </w:rPr>
        <w:t xml:space="preserve">the </w:t>
      </w:r>
      <w:r w:rsidR="00F511DF" w:rsidRPr="00E572ED">
        <w:rPr>
          <w:rFonts w:ascii="Gill Sans MT" w:eastAsia="Times New Roman" w:hAnsi="Gill Sans MT"/>
          <w:color w:val="auto"/>
          <w:sz w:val="22"/>
          <w:szCs w:val="22"/>
          <w:lang w:bidi="x-none"/>
        </w:rPr>
        <w:t>line items for personnel are required to be filled out in their entirety</w:t>
      </w:r>
      <w:r w:rsidR="007248D2" w:rsidRPr="00E572ED">
        <w:rPr>
          <w:rFonts w:ascii="Gill Sans MT" w:eastAsia="Times New Roman" w:hAnsi="Gill Sans MT"/>
          <w:color w:val="auto"/>
          <w:sz w:val="22"/>
          <w:szCs w:val="22"/>
          <w:lang w:bidi="x-none"/>
        </w:rPr>
        <w:t xml:space="preserve"> if your firm does not </w:t>
      </w:r>
      <w:r w:rsidR="001B104C" w:rsidRPr="00E572ED">
        <w:rPr>
          <w:rFonts w:ascii="Gill Sans MT" w:eastAsia="Times New Roman" w:hAnsi="Gill Sans MT"/>
          <w:color w:val="auto"/>
          <w:sz w:val="22"/>
          <w:szCs w:val="22"/>
          <w:lang w:bidi="x-none"/>
        </w:rPr>
        <w:t xml:space="preserve">currently </w:t>
      </w:r>
      <w:r w:rsidR="007248D2" w:rsidRPr="00E572ED">
        <w:rPr>
          <w:rFonts w:ascii="Gill Sans MT" w:eastAsia="Times New Roman" w:hAnsi="Gill Sans MT"/>
          <w:color w:val="auto"/>
          <w:sz w:val="22"/>
          <w:szCs w:val="22"/>
          <w:lang w:bidi="x-none"/>
        </w:rPr>
        <w:t>employ that staff</w:t>
      </w:r>
      <w:r w:rsidR="001B104C" w:rsidRPr="00E572ED">
        <w:rPr>
          <w:rFonts w:ascii="Gill Sans MT" w:eastAsia="Times New Roman" w:hAnsi="Gill Sans MT"/>
          <w:color w:val="auto"/>
          <w:sz w:val="22"/>
          <w:szCs w:val="22"/>
          <w:lang w:bidi="x-none"/>
        </w:rPr>
        <w:t xml:space="preserve"> or have the capacity for that task</w:t>
      </w:r>
      <w:r w:rsidR="006018B5" w:rsidRPr="00E572ED">
        <w:rPr>
          <w:rFonts w:ascii="Gill Sans MT" w:eastAsia="Times New Roman" w:hAnsi="Gill Sans MT"/>
          <w:color w:val="auto"/>
          <w:sz w:val="22"/>
          <w:szCs w:val="22"/>
          <w:lang w:bidi="x-none"/>
        </w:rPr>
        <w:t xml:space="preserve">; </w:t>
      </w:r>
      <w:r w:rsidR="006018B5" w:rsidRPr="00E572ED">
        <w:rPr>
          <w:rFonts w:ascii="Gill Sans MT" w:eastAsia="Times New Roman" w:hAnsi="Gill Sans MT"/>
          <w:b/>
          <w:color w:val="auto"/>
          <w:sz w:val="22"/>
          <w:szCs w:val="22"/>
          <w:lang w:bidi="x-none"/>
        </w:rPr>
        <w:t>(Please Note So A</w:t>
      </w:r>
      <w:r w:rsidR="002A6F39" w:rsidRPr="00E572ED">
        <w:rPr>
          <w:rFonts w:ascii="Gill Sans MT" w:eastAsia="Times New Roman" w:hAnsi="Gill Sans MT"/>
          <w:b/>
          <w:color w:val="auto"/>
          <w:sz w:val="22"/>
          <w:szCs w:val="22"/>
          <w:lang w:bidi="x-none"/>
        </w:rPr>
        <w:t>ccordingly).</w:t>
      </w:r>
      <w:r w:rsidR="007248D2" w:rsidRPr="00E572ED">
        <w:rPr>
          <w:rFonts w:ascii="Gill Sans MT" w:eastAsia="Times New Roman" w:hAnsi="Gill Sans MT"/>
          <w:color w:val="auto"/>
          <w:sz w:val="22"/>
          <w:szCs w:val="22"/>
          <w:lang w:bidi="x-none"/>
        </w:rPr>
        <w:t xml:space="preserve"> </w:t>
      </w:r>
    </w:p>
    <w:p w:rsidR="007248D2" w:rsidRPr="00E572ED" w:rsidRDefault="007248D2" w:rsidP="00F94355">
      <w:pPr>
        <w:pStyle w:val="Body"/>
        <w:spacing w:after="0"/>
        <w:rPr>
          <w:rFonts w:ascii="Gill Sans MT" w:eastAsia="Times New Roman" w:hAnsi="Gill Sans MT"/>
          <w:color w:val="auto"/>
          <w:sz w:val="22"/>
          <w:szCs w:val="22"/>
          <w:lang w:bidi="x-none"/>
        </w:rPr>
      </w:pPr>
    </w:p>
    <w:p w:rsidR="007248D2" w:rsidRPr="00E572ED" w:rsidRDefault="007248D2" w:rsidP="00F94355">
      <w:pPr>
        <w:pStyle w:val="Body"/>
        <w:spacing w:after="0"/>
        <w:rPr>
          <w:rFonts w:ascii="Gill Sans MT" w:eastAsia="Times New Roman" w:hAnsi="Gill Sans MT"/>
          <w:color w:val="auto"/>
          <w:sz w:val="22"/>
          <w:szCs w:val="22"/>
          <w:lang w:bidi="x-none"/>
        </w:rPr>
      </w:pPr>
      <w:r w:rsidRPr="00E572ED">
        <w:rPr>
          <w:rFonts w:ascii="Gill Sans MT" w:eastAsia="Times New Roman" w:hAnsi="Gill Sans MT"/>
          <w:color w:val="auto"/>
          <w:sz w:val="22"/>
          <w:szCs w:val="22"/>
          <w:lang w:bidi="x-none"/>
        </w:rPr>
        <w:t xml:space="preserve">A completed </w:t>
      </w:r>
      <w:r w:rsidR="001B104C" w:rsidRPr="00E572ED">
        <w:rPr>
          <w:rFonts w:ascii="Gill Sans MT" w:eastAsia="Times New Roman" w:hAnsi="Gill Sans MT"/>
          <w:color w:val="auto"/>
          <w:sz w:val="22"/>
          <w:szCs w:val="22"/>
          <w:lang w:bidi="x-none"/>
        </w:rPr>
        <w:t xml:space="preserve">hard copy </w:t>
      </w:r>
      <w:r w:rsidRPr="00E572ED">
        <w:rPr>
          <w:rFonts w:ascii="Gill Sans MT" w:eastAsia="Times New Roman" w:hAnsi="Gill Sans MT"/>
          <w:color w:val="auto"/>
          <w:sz w:val="22"/>
          <w:szCs w:val="22"/>
          <w:lang w:bidi="x-none"/>
        </w:rPr>
        <w:t xml:space="preserve">bid packet needs to be mailed to the address listed below.  </w:t>
      </w:r>
      <w:r w:rsidR="001B104C" w:rsidRPr="00E572ED">
        <w:rPr>
          <w:rFonts w:ascii="Gill Sans MT" w:eastAsia="Times New Roman" w:hAnsi="Gill Sans MT"/>
          <w:b/>
          <w:color w:val="auto"/>
          <w:sz w:val="22"/>
          <w:szCs w:val="22"/>
          <w:lang w:bidi="x-none"/>
        </w:rPr>
        <w:t>Electronic responses will not be accepted.</w:t>
      </w:r>
      <w:r w:rsidR="001B104C" w:rsidRPr="00E572ED">
        <w:rPr>
          <w:rFonts w:ascii="Gill Sans MT" w:eastAsia="Times New Roman" w:hAnsi="Gill Sans MT"/>
          <w:color w:val="auto"/>
          <w:sz w:val="22"/>
          <w:szCs w:val="22"/>
          <w:lang w:bidi="x-none"/>
        </w:rPr>
        <w:t xml:space="preserve">  If your bid submittal will be by USPS then please use the mailing address, if your bid submittal will be by parcel service such as UPS or Fed Ex then please use the shipping address. </w:t>
      </w:r>
      <w:r w:rsidRPr="00E572ED">
        <w:rPr>
          <w:rFonts w:ascii="Gill Sans MT" w:eastAsia="Times New Roman" w:hAnsi="Gill Sans MT"/>
          <w:color w:val="auto"/>
          <w:sz w:val="22"/>
          <w:szCs w:val="22"/>
          <w:lang w:bidi="x-none"/>
        </w:rPr>
        <w:t xml:space="preserve">Bids </w:t>
      </w:r>
      <w:r w:rsidR="00E572ED" w:rsidRPr="00E572ED">
        <w:rPr>
          <w:rFonts w:ascii="Gill Sans MT" w:eastAsia="Times New Roman" w:hAnsi="Gill Sans MT"/>
          <w:color w:val="auto"/>
          <w:sz w:val="22"/>
          <w:szCs w:val="22"/>
          <w:lang w:bidi="x-none"/>
        </w:rPr>
        <w:t>must be received</w:t>
      </w:r>
      <w:r w:rsidRPr="00E572ED">
        <w:rPr>
          <w:rFonts w:ascii="Gill Sans MT" w:eastAsia="Times New Roman" w:hAnsi="Gill Sans MT"/>
          <w:color w:val="auto"/>
          <w:sz w:val="22"/>
          <w:szCs w:val="22"/>
          <w:lang w:bidi="x-none"/>
        </w:rPr>
        <w:t xml:space="preserve"> by </w:t>
      </w:r>
      <w:r w:rsidR="00E572ED" w:rsidRPr="00E572ED">
        <w:rPr>
          <w:rFonts w:ascii="Gill Sans MT" w:eastAsia="Times New Roman" w:hAnsi="Gill Sans MT"/>
          <w:color w:val="auto"/>
          <w:sz w:val="22"/>
          <w:szCs w:val="22"/>
          <w:lang w:bidi="x-none"/>
        </w:rPr>
        <w:t xml:space="preserve">the Yakama Nation by </w:t>
      </w:r>
      <w:r w:rsidRPr="00E572ED">
        <w:rPr>
          <w:rFonts w:ascii="Gill Sans MT" w:eastAsia="Times New Roman" w:hAnsi="Gill Sans MT"/>
          <w:color w:val="auto"/>
          <w:sz w:val="22"/>
          <w:szCs w:val="22"/>
          <w:lang w:bidi="x-none"/>
        </w:rPr>
        <w:t xml:space="preserve">Close of Business (COB), </w:t>
      </w:r>
      <w:r w:rsidRPr="00E572ED">
        <w:rPr>
          <w:rFonts w:ascii="Gill Sans MT" w:eastAsia="Times New Roman" w:hAnsi="Gill Sans MT"/>
          <w:b/>
          <w:color w:val="auto"/>
          <w:sz w:val="22"/>
          <w:szCs w:val="22"/>
          <w:lang w:bidi="x-none"/>
        </w:rPr>
        <w:t>5 PM</w:t>
      </w:r>
      <w:r w:rsidRPr="00E572ED">
        <w:rPr>
          <w:rFonts w:ascii="Gill Sans MT" w:eastAsia="Times New Roman" w:hAnsi="Gill Sans MT"/>
          <w:color w:val="auto"/>
          <w:sz w:val="22"/>
          <w:szCs w:val="22"/>
          <w:lang w:bidi="x-none"/>
        </w:rPr>
        <w:t xml:space="preserve">, on </w:t>
      </w:r>
      <w:r w:rsidR="007E50E8">
        <w:rPr>
          <w:rFonts w:ascii="Gill Sans MT" w:eastAsia="Times New Roman" w:hAnsi="Gill Sans MT"/>
          <w:color w:val="auto"/>
          <w:sz w:val="22"/>
          <w:szCs w:val="22"/>
          <w:lang w:bidi="x-none"/>
        </w:rPr>
        <w:t>Tuesday</w:t>
      </w:r>
      <w:r w:rsidRPr="00E572ED">
        <w:rPr>
          <w:rFonts w:ascii="Gill Sans MT" w:eastAsia="Times New Roman" w:hAnsi="Gill Sans MT"/>
          <w:color w:val="auto"/>
          <w:sz w:val="22"/>
          <w:szCs w:val="22"/>
          <w:lang w:bidi="x-none"/>
        </w:rPr>
        <w:t xml:space="preserve"> </w:t>
      </w:r>
      <w:r w:rsidR="007E50E8">
        <w:rPr>
          <w:rFonts w:ascii="Gill Sans MT" w:eastAsia="Times New Roman" w:hAnsi="Gill Sans MT"/>
          <w:color w:val="auto"/>
          <w:sz w:val="22"/>
          <w:szCs w:val="22"/>
          <w:lang w:bidi="x-none"/>
        </w:rPr>
        <w:t>May 2nd, 2017</w:t>
      </w:r>
      <w:r w:rsidRPr="00E572ED">
        <w:rPr>
          <w:rFonts w:ascii="Gill Sans MT" w:eastAsia="Times New Roman" w:hAnsi="Gill Sans MT"/>
          <w:color w:val="auto"/>
          <w:sz w:val="22"/>
          <w:szCs w:val="22"/>
          <w:lang w:bidi="x-none"/>
        </w:rPr>
        <w:t xml:space="preserve">.  Please </w:t>
      </w:r>
      <w:r w:rsidR="00E572ED" w:rsidRPr="00E572ED">
        <w:rPr>
          <w:rFonts w:ascii="Gill Sans MT" w:eastAsia="Times New Roman" w:hAnsi="Gill Sans MT"/>
          <w:color w:val="auto"/>
          <w:sz w:val="22"/>
          <w:szCs w:val="22"/>
          <w:lang w:bidi="x-none"/>
        </w:rPr>
        <w:t xml:space="preserve">address </w:t>
      </w:r>
      <w:r w:rsidR="001B104C" w:rsidRPr="00E572ED">
        <w:rPr>
          <w:rFonts w:ascii="Gill Sans MT" w:eastAsia="Times New Roman" w:hAnsi="Gill Sans MT"/>
          <w:color w:val="auto"/>
          <w:sz w:val="22"/>
          <w:szCs w:val="22"/>
          <w:lang w:bidi="x-none"/>
        </w:rPr>
        <w:t>all bid packets</w:t>
      </w:r>
      <w:r w:rsidR="00E572ED" w:rsidRPr="00E572ED">
        <w:rPr>
          <w:rFonts w:ascii="Gill Sans MT" w:eastAsia="Times New Roman" w:hAnsi="Gill Sans MT"/>
          <w:color w:val="auto"/>
          <w:sz w:val="22"/>
          <w:szCs w:val="22"/>
          <w:lang w:bidi="x-none"/>
        </w:rPr>
        <w:t xml:space="preserve"> </w:t>
      </w:r>
      <w:r w:rsidRPr="00E572ED">
        <w:rPr>
          <w:rFonts w:ascii="Gill Sans MT" w:eastAsia="Times New Roman" w:hAnsi="Gill Sans MT"/>
          <w:color w:val="auto"/>
          <w:sz w:val="22"/>
          <w:szCs w:val="22"/>
          <w:u w:val="single"/>
          <w:lang w:bidi="x-none"/>
        </w:rPr>
        <w:t>Attn:  Jackie Olney</w:t>
      </w:r>
      <w:r w:rsidRPr="00E572ED">
        <w:rPr>
          <w:rFonts w:ascii="Gill Sans MT" w:eastAsia="Times New Roman" w:hAnsi="Gill Sans MT"/>
          <w:color w:val="auto"/>
          <w:sz w:val="22"/>
          <w:szCs w:val="22"/>
          <w:lang w:bidi="x-none"/>
        </w:rPr>
        <w:t xml:space="preserve">.  </w:t>
      </w:r>
      <w:r w:rsidR="00D948C7">
        <w:rPr>
          <w:rFonts w:ascii="Gill Sans MT" w:eastAsia="Times New Roman" w:hAnsi="Gill Sans MT"/>
          <w:color w:val="auto"/>
          <w:sz w:val="22"/>
          <w:szCs w:val="22"/>
          <w:lang w:bidi="x-none"/>
        </w:rPr>
        <w:t xml:space="preserve">Please save the tracking # from your bid submittal.  </w:t>
      </w:r>
      <w:r w:rsidRPr="00E572ED">
        <w:rPr>
          <w:rFonts w:ascii="Gill Sans MT" w:eastAsia="Times New Roman" w:hAnsi="Gill Sans MT"/>
          <w:color w:val="auto"/>
          <w:sz w:val="22"/>
          <w:szCs w:val="22"/>
          <w:lang w:bidi="x-none"/>
        </w:rPr>
        <w:t>Y</w:t>
      </w:r>
      <w:r w:rsidR="00D948C7">
        <w:rPr>
          <w:rFonts w:ascii="Gill Sans MT" w:eastAsia="Times New Roman" w:hAnsi="Gill Sans MT"/>
          <w:color w:val="auto"/>
          <w:sz w:val="22"/>
          <w:szCs w:val="22"/>
          <w:lang w:bidi="x-none"/>
        </w:rPr>
        <w:t xml:space="preserve">akama </w:t>
      </w:r>
      <w:r w:rsidRPr="00E572ED">
        <w:rPr>
          <w:rFonts w:ascii="Gill Sans MT" w:eastAsia="Times New Roman" w:hAnsi="Gill Sans MT"/>
          <w:color w:val="auto"/>
          <w:sz w:val="22"/>
          <w:szCs w:val="22"/>
          <w:lang w:bidi="x-none"/>
        </w:rPr>
        <w:t>N</w:t>
      </w:r>
      <w:r w:rsidR="00D948C7">
        <w:rPr>
          <w:rFonts w:ascii="Gill Sans MT" w:eastAsia="Times New Roman" w:hAnsi="Gill Sans MT"/>
          <w:color w:val="auto"/>
          <w:sz w:val="22"/>
          <w:szCs w:val="22"/>
          <w:lang w:bidi="x-none"/>
        </w:rPr>
        <w:t>ation Fisheries</w:t>
      </w:r>
      <w:r w:rsidRPr="00E572ED">
        <w:rPr>
          <w:rFonts w:ascii="Gill Sans MT" w:eastAsia="Times New Roman" w:hAnsi="Gill Sans MT"/>
          <w:color w:val="auto"/>
          <w:sz w:val="22"/>
          <w:szCs w:val="22"/>
          <w:lang w:bidi="x-none"/>
        </w:rPr>
        <w:t xml:space="preserve"> thanks you for your interest in bidding on this proposal</w:t>
      </w:r>
      <w:r w:rsidR="001B104C" w:rsidRPr="00E572ED">
        <w:rPr>
          <w:rFonts w:ascii="Gill Sans MT" w:eastAsia="Times New Roman" w:hAnsi="Gill Sans MT"/>
          <w:color w:val="auto"/>
          <w:sz w:val="22"/>
          <w:szCs w:val="22"/>
          <w:lang w:bidi="x-none"/>
        </w:rPr>
        <w:t xml:space="preserve"> and we look forward to hearing from your firm</w:t>
      </w:r>
      <w:r w:rsidR="00E572ED" w:rsidRPr="00E572ED">
        <w:rPr>
          <w:rFonts w:ascii="Gill Sans MT" w:eastAsia="Times New Roman" w:hAnsi="Gill Sans MT"/>
          <w:color w:val="auto"/>
          <w:sz w:val="22"/>
          <w:szCs w:val="22"/>
          <w:lang w:bidi="x-none"/>
        </w:rPr>
        <w:t>.</w:t>
      </w:r>
    </w:p>
    <w:p w:rsidR="007248D2" w:rsidRPr="00E572ED" w:rsidRDefault="007248D2" w:rsidP="00F94355">
      <w:pPr>
        <w:pStyle w:val="Body"/>
        <w:spacing w:after="0"/>
        <w:rPr>
          <w:rFonts w:ascii="Gill Sans MT" w:eastAsia="Times New Roman" w:hAnsi="Gill Sans MT"/>
          <w:color w:val="auto"/>
          <w:sz w:val="22"/>
          <w:szCs w:val="22"/>
          <w:lang w:bidi="x-none"/>
        </w:rPr>
      </w:pPr>
    </w:p>
    <w:p w:rsidR="00F511DF" w:rsidRPr="00E572ED" w:rsidRDefault="007248D2" w:rsidP="00F94355">
      <w:pPr>
        <w:pStyle w:val="Body"/>
        <w:spacing w:after="0"/>
        <w:rPr>
          <w:rFonts w:ascii="Gill Sans MT" w:eastAsia="Times New Roman" w:hAnsi="Gill Sans MT"/>
          <w:color w:val="auto"/>
          <w:sz w:val="22"/>
          <w:szCs w:val="22"/>
          <w:lang w:bidi="x-none"/>
        </w:rPr>
      </w:pPr>
      <w:r w:rsidRPr="00E572ED">
        <w:rPr>
          <w:rFonts w:ascii="Gill Sans MT" w:eastAsia="Times New Roman" w:hAnsi="Gill Sans MT"/>
          <w:color w:val="auto"/>
          <w:sz w:val="22"/>
          <w:szCs w:val="22"/>
          <w:lang w:bidi="x-none"/>
        </w:rPr>
        <w:t>Any questions can be directed toward project manager and Y</w:t>
      </w:r>
      <w:r w:rsidR="004D1F54">
        <w:rPr>
          <w:rFonts w:ascii="Gill Sans MT" w:eastAsia="Times New Roman" w:hAnsi="Gill Sans MT"/>
          <w:color w:val="auto"/>
          <w:sz w:val="22"/>
          <w:szCs w:val="22"/>
          <w:lang w:bidi="x-none"/>
        </w:rPr>
        <w:t xml:space="preserve">akama </w:t>
      </w:r>
      <w:r w:rsidRPr="00E572ED">
        <w:rPr>
          <w:rFonts w:ascii="Gill Sans MT" w:eastAsia="Times New Roman" w:hAnsi="Gill Sans MT"/>
          <w:color w:val="auto"/>
          <w:sz w:val="22"/>
          <w:szCs w:val="22"/>
          <w:lang w:bidi="x-none"/>
        </w:rPr>
        <w:t>N</w:t>
      </w:r>
      <w:r w:rsidR="004D1F54">
        <w:rPr>
          <w:rFonts w:ascii="Gill Sans MT" w:eastAsia="Times New Roman" w:hAnsi="Gill Sans MT"/>
          <w:color w:val="auto"/>
          <w:sz w:val="22"/>
          <w:szCs w:val="22"/>
          <w:lang w:bidi="x-none"/>
        </w:rPr>
        <w:t>ation</w:t>
      </w:r>
      <w:r w:rsidRPr="00E572ED">
        <w:rPr>
          <w:rFonts w:ascii="Gill Sans MT" w:eastAsia="Times New Roman" w:hAnsi="Gill Sans MT"/>
          <w:color w:val="auto"/>
          <w:sz w:val="22"/>
          <w:szCs w:val="22"/>
          <w:lang w:bidi="x-none"/>
        </w:rPr>
        <w:t xml:space="preserve"> Designated </w:t>
      </w:r>
      <w:r w:rsidR="004D1F54">
        <w:rPr>
          <w:rFonts w:ascii="Gill Sans MT" w:eastAsia="Times New Roman" w:hAnsi="Gill Sans MT"/>
          <w:color w:val="auto"/>
          <w:sz w:val="22"/>
          <w:szCs w:val="22"/>
          <w:lang w:bidi="x-none"/>
        </w:rPr>
        <w:t>Representative for this project</w:t>
      </w:r>
      <w:r w:rsidR="001B104C" w:rsidRPr="00E572ED">
        <w:rPr>
          <w:rFonts w:ascii="Gill Sans MT" w:eastAsia="Times New Roman" w:hAnsi="Gill Sans MT"/>
          <w:color w:val="auto"/>
          <w:sz w:val="22"/>
          <w:szCs w:val="22"/>
          <w:lang w:bidi="x-none"/>
        </w:rPr>
        <w:t xml:space="preserve"> Habitat Biologist II, </w:t>
      </w:r>
      <w:r w:rsidR="00E572ED" w:rsidRPr="00E572ED">
        <w:rPr>
          <w:rFonts w:ascii="Gill Sans MT" w:eastAsia="Times New Roman" w:hAnsi="Gill Sans MT"/>
          <w:color w:val="auto"/>
          <w:sz w:val="22"/>
          <w:szCs w:val="22"/>
          <w:lang w:bidi="x-none"/>
        </w:rPr>
        <w:t>Jason Breidert</w:t>
      </w:r>
      <w:r w:rsidRPr="00E572ED">
        <w:rPr>
          <w:rFonts w:ascii="Gill Sans MT" w:eastAsia="Times New Roman" w:hAnsi="Gill Sans MT"/>
          <w:color w:val="auto"/>
          <w:sz w:val="22"/>
          <w:szCs w:val="22"/>
          <w:lang w:bidi="x-none"/>
        </w:rPr>
        <w:t xml:space="preserve"> at (509</w:t>
      </w:r>
      <w:r w:rsidR="001B104C" w:rsidRPr="00E572ED">
        <w:rPr>
          <w:rFonts w:ascii="Gill Sans MT" w:eastAsia="Times New Roman" w:hAnsi="Gill Sans MT"/>
          <w:color w:val="auto"/>
          <w:sz w:val="22"/>
          <w:szCs w:val="22"/>
          <w:lang w:bidi="x-none"/>
        </w:rPr>
        <w:t>)</w:t>
      </w:r>
      <w:r w:rsidR="00E572ED" w:rsidRPr="00E572ED">
        <w:rPr>
          <w:rFonts w:ascii="Gill Sans MT" w:eastAsia="Times New Roman" w:hAnsi="Gill Sans MT"/>
          <w:color w:val="auto"/>
          <w:sz w:val="22"/>
          <w:szCs w:val="22"/>
          <w:lang w:bidi="x-none"/>
        </w:rPr>
        <w:t>-860-5351</w:t>
      </w:r>
      <w:r w:rsidRPr="00E572ED">
        <w:rPr>
          <w:rFonts w:ascii="Gill Sans MT" w:eastAsia="Times New Roman" w:hAnsi="Gill Sans MT"/>
          <w:color w:val="auto"/>
          <w:sz w:val="22"/>
          <w:szCs w:val="22"/>
          <w:lang w:bidi="x-none"/>
        </w:rPr>
        <w:t xml:space="preserve"> or </w:t>
      </w:r>
      <w:hyperlink r:id="rId9" w:history="1">
        <w:r w:rsidR="00E572ED" w:rsidRPr="00E572ED">
          <w:rPr>
            <w:rStyle w:val="Hyperlink"/>
            <w:rFonts w:ascii="Gill Sans MT" w:eastAsia="Times New Roman" w:hAnsi="Gill Sans MT"/>
            <w:sz w:val="22"/>
            <w:szCs w:val="22"/>
            <w:lang w:bidi="x-none"/>
          </w:rPr>
          <w:t>brej@yakamafish-nsn.gov</w:t>
        </w:r>
      </w:hyperlink>
      <w:r w:rsidRPr="00E572ED">
        <w:rPr>
          <w:rFonts w:ascii="Gill Sans MT" w:eastAsia="Times New Roman" w:hAnsi="Gill Sans MT"/>
          <w:color w:val="auto"/>
          <w:sz w:val="22"/>
          <w:szCs w:val="22"/>
          <w:lang w:bidi="x-none"/>
        </w:rPr>
        <w:t>.</w:t>
      </w:r>
      <w:r w:rsidR="00F511DF" w:rsidRPr="00E5051E">
        <w:rPr>
          <w:rFonts w:ascii="Gill Sans MT" w:eastAsia="Times New Roman" w:hAnsi="Gill Sans MT"/>
          <w:color w:val="auto"/>
          <w:sz w:val="22"/>
          <w:szCs w:val="22"/>
          <w:highlight w:val="yellow"/>
          <w:lang w:bidi="x-none"/>
        </w:rPr>
        <w:t xml:space="preserve"> </w:t>
      </w:r>
    </w:p>
    <w:p w:rsidR="002A6F39" w:rsidRDefault="002A6F39" w:rsidP="00E572ED">
      <w:pPr>
        <w:spacing w:after="0" w:line="240" w:lineRule="auto"/>
        <w:ind w:right="90"/>
        <w:rPr>
          <w:rFonts w:ascii="Gill Sans MT" w:eastAsia="Times New Roman" w:hAnsi="Gill Sans MT" w:cs="Times New Roman"/>
          <w:b/>
          <w:bCs/>
        </w:rPr>
      </w:pPr>
    </w:p>
    <w:p w:rsidR="0044372E" w:rsidRPr="00CC163F" w:rsidRDefault="0044372E" w:rsidP="00E572ED">
      <w:pPr>
        <w:spacing w:after="0" w:line="240" w:lineRule="auto"/>
        <w:ind w:right="90"/>
        <w:rPr>
          <w:rFonts w:ascii="Gill Sans MT" w:eastAsia="Times New Roman" w:hAnsi="Gill Sans MT" w:cs="Times New Roman"/>
          <w:b/>
          <w:bCs/>
        </w:rPr>
      </w:pPr>
    </w:p>
    <w:p w:rsidR="00E90CF2" w:rsidRPr="00CC163F" w:rsidRDefault="00E90CF2" w:rsidP="001B104C">
      <w:pPr>
        <w:spacing w:after="0" w:line="240" w:lineRule="auto"/>
        <w:ind w:left="120" w:right="90"/>
        <w:jc w:val="center"/>
        <w:rPr>
          <w:rFonts w:ascii="Gill Sans MT" w:eastAsia="Times New Roman" w:hAnsi="Gill Sans MT" w:cs="Times New Roman"/>
        </w:rPr>
      </w:pPr>
      <w:r w:rsidRPr="00CC163F">
        <w:rPr>
          <w:rFonts w:ascii="Gill Sans MT" w:eastAsia="Times New Roman" w:hAnsi="Gill Sans MT" w:cs="Times New Roman"/>
          <w:b/>
          <w:bCs/>
        </w:rPr>
        <w:t>Ya</w:t>
      </w:r>
      <w:r w:rsidRPr="00CC163F">
        <w:rPr>
          <w:rFonts w:ascii="Gill Sans MT" w:eastAsia="Times New Roman" w:hAnsi="Gill Sans MT" w:cs="Times New Roman"/>
          <w:b/>
          <w:bCs/>
          <w:spacing w:val="1"/>
        </w:rPr>
        <w:t>k</w:t>
      </w:r>
      <w:r w:rsidRPr="00CC163F">
        <w:rPr>
          <w:rFonts w:ascii="Gill Sans MT" w:eastAsia="Times New Roman" w:hAnsi="Gill Sans MT" w:cs="Times New Roman"/>
          <w:b/>
          <w:bCs/>
        </w:rPr>
        <w:t>ama</w:t>
      </w:r>
      <w:r w:rsidRPr="00CC163F">
        <w:rPr>
          <w:rFonts w:ascii="Gill Sans MT" w:eastAsia="Times New Roman" w:hAnsi="Gill Sans MT" w:cs="Times New Roman"/>
          <w:b/>
          <w:bCs/>
          <w:spacing w:val="-1"/>
        </w:rPr>
        <w:t xml:space="preserve"> </w:t>
      </w:r>
      <w:r w:rsidRPr="00CC163F">
        <w:rPr>
          <w:rFonts w:ascii="Gill Sans MT" w:eastAsia="Times New Roman" w:hAnsi="Gill Sans MT" w:cs="Times New Roman"/>
          <w:b/>
          <w:bCs/>
        </w:rPr>
        <w:t>Nation</w:t>
      </w:r>
    </w:p>
    <w:p w:rsidR="00E90CF2" w:rsidRPr="00CC163F" w:rsidRDefault="00E572ED" w:rsidP="001B104C">
      <w:pPr>
        <w:spacing w:after="0" w:line="240" w:lineRule="auto"/>
        <w:ind w:left="120" w:right="90"/>
        <w:jc w:val="center"/>
        <w:rPr>
          <w:rFonts w:ascii="Gill Sans MT" w:eastAsia="Times New Roman" w:hAnsi="Gill Sans MT" w:cs="Times New Roman"/>
        </w:rPr>
      </w:pPr>
      <w:r w:rsidRPr="00CC163F">
        <w:rPr>
          <w:rFonts w:ascii="Gill Sans MT" w:eastAsia="Times New Roman" w:hAnsi="Gill Sans MT" w:cs="Times New Roman"/>
          <w:b/>
          <w:bCs/>
        </w:rPr>
        <w:t>Attn:  Jackie Olney</w:t>
      </w:r>
    </w:p>
    <w:p w:rsidR="00E90CF2" w:rsidRPr="00CC163F" w:rsidRDefault="00E90CF2" w:rsidP="001B104C">
      <w:pPr>
        <w:spacing w:after="0" w:line="240" w:lineRule="auto"/>
        <w:ind w:left="120" w:right="90"/>
        <w:jc w:val="center"/>
        <w:rPr>
          <w:rFonts w:ascii="Gill Sans MT" w:eastAsia="Times New Roman" w:hAnsi="Gill Sans MT" w:cs="Times New Roman"/>
        </w:rPr>
      </w:pPr>
      <w:r w:rsidRPr="00CC163F">
        <w:rPr>
          <w:rFonts w:ascii="Gill Sans MT" w:eastAsia="Times New Roman" w:hAnsi="Gill Sans MT" w:cs="Times New Roman"/>
          <w:b/>
          <w:bCs/>
        </w:rPr>
        <w:t>PO Box 151</w:t>
      </w:r>
    </w:p>
    <w:p w:rsidR="00E90CF2" w:rsidRPr="00CC163F" w:rsidRDefault="00E90CF2" w:rsidP="001B104C">
      <w:pPr>
        <w:spacing w:after="0" w:line="240" w:lineRule="auto"/>
        <w:ind w:left="120" w:right="90"/>
        <w:jc w:val="center"/>
        <w:rPr>
          <w:rFonts w:ascii="Gill Sans MT" w:eastAsia="Times New Roman" w:hAnsi="Gill Sans MT" w:cs="Times New Roman"/>
        </w:rPr>
      </w:pPr>
      <w:r w:rsidRPr="00CC163F">
        <w:rPr>
          <w:rFonts w:ascii="Gill Sans MT" w:eastAsia="Times New Roman" w:hAnsi="Gill Sans MT" w:cs="Times New Roman"/>
          <w:b/>
          <w:bCs/>
        </w:rPr>
        <w:t>Toppenish WA, 98948</w:t>
      </w:r>
    </w:p>
    <w:p w:rsidR="00E90CF2" w:rsidRPr="00E90CF2" w:rsidRDefault="00E90CF2" w:rsidP="001B104C">
      <w:pPr>
        <w:spacing w:after="0" w:line="240" w:lineRule="auto"/>
        <w:ind w:left="120" w:right="90"/>
        <w:jc w:val="center"/>
        <w:rPr>
          <w:rFonts w:ascii="Gill Sans MT" w:eastAsia="Times New Roman" w:hAnsi="Gill Sans MT" w:cs="Times New Roman"/>
        </w:rPr>
      </w:pPr>
      <w:r w:rsidRPr="00CC163F">
        <w:rPr>
          <w:rFonts w:ascii="Gill Sans MT" w:eastAsia="Times New Roman" w:hAnsi="Gill Sans MT" w:cs="Times New Roman"/>
          <w:b/>
          <w:bCs/>
        </w:rPr>
        <w:t xml:space="preserve">(Shipping address: 401 Fort </w:t>
      </w:r>
      <w:r w:rsidRPr="00CC163F">
        <w:rPr>
          <w:rFonts w:ascii="Gill Sans MT" w:eastAsia="Times New Roman" w:hAnsi="Gill Sans MT" w:cs="Times New Roman"/>
          <w:b/>
          <w:bCs/>
          <w:spacing w:val="1"/>
        </w:rPr>
        <w:t>R</w:t>
      </w:r>
      <w:r w:rsidRPr="00CC163F">
        <w:rPr>
          <w:rFonts w:ascii="Gill Sans MT" w:eastAsia="Times New Roman" w:hAnsi="Gill Sans MT" w:cs="Times New Roman"/>
          <w:b/>
          <w:bCs/>
        </w:rPr>
        <w:t>oad, Toppenish, WA  98948)</w:t>
      </w:r>
    </w:p>
    <w:p w:rsidR="00E90CF2" w:rsidRPr="00D608D0" w:rsidRDefault="00E90CF2" w:rsidP="001B104C">
      <w:pPr>
        <w:spacing w:before="5" w:after="0" w:line="110" w:lineRule="exact"/>
        <w:ind w:right="90"/>
        <w:jc w:val="center"/>
        <w:rPr>
          <w:sz w:val="11"/>
          <w:szCs w:val="11"/>
        </w:rPr>
      </w:pPr>
    </w:p>
    <w:sectPr w:rsidR="00E90CF2" w:rsidRPr="00D608D0" w:rsidSect="00005BA2">
      <w:headerReference w:type="default" r:id="rId10"/>
      <w:footerReference w:type="default" r:id="rId11"/>
      <w:pgSz w:w="12240" w:h="15840"/>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18" w:rsidRDefault="00C80018" w:rsidP="00A00A4F">
      <w:pPr>
        <w:spacing w:after="0" w:line="240" w:lineRule="auto"/>
      </w:pPr>
      <w:r>
        <w:separator/>
      </w:r>
    </w:p>
  </w:endnote>
  <w:endnote w:type="continuationSeparator" w:id="0">
    <w:p w:rsidR="00C80018" w:rsidRDefault="00C80018" w:rsidP="00A0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00000000" w:usb1="00000000" w:usb2="00000000" w:usb3="00000000" w:csb0="000001F7"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7D" w:rsidRPr="00BD307D" w:rsidRDefault="00BD307D" w:rsidP="00BD307D">
    <w:pPr>
      <w:pStyle w:val="Footer"/>
      <w:jc w:val="right"/>
      <w:rPr>
        <w:rFonts w:ascii="Gill Sans MT" w:hAnsi="Gill Sans MT"/>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18" w:rsidRDefault="00C80018" w:rsidP="00A00A4F">
      <w:pPr>
        <w:spacing w:after="0" w:line="240" w:lineRule="auto"/>
      </w:pPr>
      <w:r>
        <w:separator/>
      </w:r>
    </w:p>
  </w:footnote>
  <w:footnote w:type="continuationSeparator" w:id="0">
    <w:p w:rsidR="00C80018" w:rsidRDefault="00C80018" w:rsidP="00A00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4F" w:rsidRPr="00BD307D" w:rsidRDefault="00A00A4F" w:rsidP="00BD307D">
    <w:pPr>
      <w:pStyle w:val="Header"/>
      <w:jc w:val="right"/>
      <w:rPr>
        <w:rFonts w:ascii="Gill Sans MT" w:hAnsi="Gill Sans MT"/>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1D8E"/>
    <w:multiLevelType w:val="hybridMultilevel"/>
    <w:tmpl w:val="34CC01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C1C19CD"/>
    <w:multiLevelType w:val="hybridMultilevel"/>
    <w:tmpl w:val="16726772"/>
    <w:lvl w:ilvl="0" w:tplc="8C0AD8CE">
      <w:numFmt w:val="bullet"/>
      <w:lvlText w:val=""/>
      <w:lvlJc w:val="left"/>
      <w:pPr>
        <w:ind w:left="840" w:hanging="360"/>
      </w:pPr>
      <w:rPr>
        <w:rFonts w:ascii="Gill Sans MT" w:eastAsia="Symbol" w:hAnsi="Gill Sans MT"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0627C79"/>
    <w:multiLevelType w:val="hybridMultilevel"/>
    <w:tmpl w:val="FB4E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959FB"/>
    <w:multiLevelType w:val="hybridMultilevel"/>
    <w:tmpl w:val="660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F2D8E"/>
    <w:multiLevelType w:val="hybridMultilevel"/>
    <w:tmpl w:val="74DEE106"/>
    <w:lvl w:ilvl="0" w:tplc="5B02C7A0">
      <w:start w:val="1"/>
      <w:numFmt w:val="upp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465D99"/>
    <w:multiLevelType w:val="hybridMultilevel"/>
    <w:tmpl w:val="6FDA79BA"/>
    <w:lvl w:ilvl="0" w:tplc="70D402E8">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2964F1C"/>
    <w:multiLevelType w:val="hybridMultilevel"/>
    <w:tmpl w:val="6D745CEA"/>
    <w:lvl w:ilvl="0" w:tplc="90B6000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EF078B"/>
    <w:multiLevelType w:val="hybridMultilevel"/>
    <w:tmpl w:val="0CD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0449"/>
    <w:multiLevelType w:val="hybridMultilevel"/>
    <w:tmpl w:val="45125A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3DFE"/>
    <w:multiLevelType w:val="hybridMultilevel"/>
    <w:tmpl w:val="EA28A9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45CD1B79"/>
    <w:multiLevelType w:val="hybridMultilevel"/>
    <w:tmpl w:val="6298EE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20143EE"/>
    <w:multiLevelType w:val="hybridMultilevel"/>
    <w:tmpl w:val="900E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3209A"/>
    <w:multiLevelType w:val="hybridMultilevel"/>
    <w:tmpl w:val="836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977FB"/>
    <w:multiLevelType w:val="hybridMultilevel"/>
    <w:tmpl w:val="621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2B1C"/>
    <w:multiLevelType w:val="hybridMultilevel"/>
    <w:tmpl w:val="3320DA9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1141579"/>
    <w:multiLevelType w:val="hybridMultilevel"/>
    <w:tmpl w:val="E250D0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639D4D6F"/>
    <w:multiLevelType w:val="hybridMultilevel"/>
    <w:tmpl w:val="A524DB46"/>
    <w:lvl w:ilvl="0" w:tplc="90B6000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CFA10EF"/>
    <w:multiLevelType w:val="hybridMultilevel"/>
    <w:tmpl w:val="907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B06F3"/>
    <w:multiLevelType w:val="hybridMultilevel"/>
    <w:tmpl w:val="A3D49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334358"/>
    <w:multiLevelType w:val="hybridMultilevel"/>
    <w:tmpl w:val="D0A2876A"/>
    <w:lvl w:ilvl="0" w:tplc="965CE1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C81AD9"/>
    <w:multiLevelType w:val="hybridMultilevel"/>
    <w:tmpl w:val="802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F77CAA"/>
    <w:multiLevelType w:val="hybridMultilevel"/>
    <w:tmpl w:val="D6CAA15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10"/>
  </w:num>
  <w:num w:numId="6">
    <w:abstractNumId w:val="12"/>
  </w:num>
  <w:num w:numId="7">
    <w:abstractNumId w:val="15"/>
  </w:num>
  <w:num w:numId="8">
    <w:abstractNumId w:val="17"/>
  </w:num>
  <w:num w:numId="9">
    <w:abstractNumId w:val="14"/>
  </w:num>
  <w:num w:numId="10">
    <w:abstractNumId w:val="7"/>
  </w:num>
  <w:num w:numId="11">
    <w:abstractNumId w:val="0"/>
  </w:num>
  <w:num w:numId="12">
    <w:abstractNumId w:val="9"/>
  </w:num>
  <w:num w:numId="13">
    <w:abstractNumId w:val="13"/>
  </w:num>
  <w:num w:numId="14">
    <w:abstractNumId w:val="8"/>
  </w:num>
  <w:num w:numId="15">
    <w:abstractNumId w:val="11"/>
  </w:num>
  <w:num w:numId="16">
    <w:abstractNumId w:val="21"/>
  </w:num>
  <w:num w:numId="17">
    <w:abstractNumId w:val="20"/>
  </w:num>
  <w:num w:numId="18">
    <w:abstractNumId w:val="3"/>
  </w:num>
  <w:num w:numId="19">
    <w:abstractNumId w:val="6"/>
  </w:num>
  <w:num w:numId="20">
    <w:abstractNumId w:val="1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55"/>
    <w:rsid w:val="00005BA2"/>
    <w:rsid w:val="000C748A"/>
    <w:rsid w:val="000D2C06"/>
    <w:rsid w:val="000F27C1"/>
    <w:rsid w:val="00143DD4"/>
    <w:rsid w:val="00152324"/>
    <w:rsid w:val="00162B1F"/>
    <w:rsid w:val="00176583"/>
    <w:rsid w:val="00192506"/>
    <w:rsid w:val="0019595F"/>
    <w:rsid w:val="001B104C"/>
    <w:rsid w:val="001C1510"/>
    <w:rsid w:val="00212433"/>
    <w:rsid w:val="0021480B"/>
    <w:rsid w:val="00220CD5"/>
    <w:rsid w:val="002A6F39"/>
    <w:rsid w:val="002C7260"/>
    <w:rsid w:val="002D62BC"/>
    <w:rsid w:val="00337534"/>
    <w:rsid w:val="00347C87"/>
    <w:rsid w:val="00386FA6"/>
    <w:rsid w:val="003D1A56"/>
    <w:rsid w:val="0044372E"/>
    <w:rsid w:val="004614D4"/>
    <w:rsid w:val="00463C32"/>
    <w:rsid w:val="00480D61"/>
    <w:rsid w:val="00496815"/>
    <w:rsid w:val="00497699"/>
    <w:rsid w:val="004B6869"/>
    <w:rsid w:val="004C65A1"/>
    <w:rsid w:val="004D1F54"/>
    <w:rsid w:val="00501B42"/>
    <w:rsid w:val="00530668"/>
    <w:rsid w:val="00553E86"/>
    <w:rsid w:val="00555213"/>
    <w:rsid w:val="00591816"/>
    <w:rsid w:val="005957A8"/>
    <w:rsid w:val="005B2A0F"/>
    <w:rsid w:val="006018B5"/>
    <w:rsid w:val="00657F75"/>
    <w:rsid w:val="006607D5"/>
    <w:rsid w:val="0066410D"/>
    <w:rsid w:val="006761D1"/>
    <w:rsid w:val="00696945"/>
    <w:rsid w:val="006F70C0"/>
    <w:rsid w:val="007248D2"/>
    <w:rsid w:val="00740303"/>
    <w:rsid w:val="00772B88"/>
    <w:rsid w:val="007C6753"/>
    <w:rsid w:val="007E50E8"/>
    <w:rsid w:val="00857D5E"/>
    <w:rsid w:val="008C15C7"/>
    <w:rsid w:val="008C708E"/>
    <w:rsid w:val="00951E02"/>
    <w:rsid w:val="00963C62"/>
    <w:rsid w:val="00987268"/>
    <w:rsid w:val="009A1B4A"/>
    <w:rsid w:val="009A6BBA"/>
    <w:rsid w:val="009C49EA"/>
    <w:rsid w:val="00A00A4F"/>
    <w:rsid w:val="00A3344F"/>
    <w:rsid w:val="00A3698D"/>
    <w:rsid w:val="00A52260"/>
    <w:rsid w:val="00AA488E"/>
    <w:rsid w:val="00AB70C7"/>
    <w:rsid w:val="00AE5138"/>
    <w:rsid w:val="00B00C24"/>
    <w:rsid w:val="00B23DC1"/>
    <w:rsid w:val="00B33B29"/>
    <w:rsid w:val="00B77550"/>
    <w:rsid w:val="00BA2EAC"/>
    <w:rsid w:val="00BC0144"/>
    <w:rsid w:val="00BD307D"/>
    <w:rsid w:val="00BF3652"/>
    <w:rsid w:val="00C14415"/>
    <w:rsid w:val="00C46745"/>
    <w:rsid w:val="00C80018"/>
    <w:rsid w:val="00C9750E"/>
    <w:rsid w:val="00CC163F"/>
    <w:rsid w:val="00CF6467"/>
    <w:rsid w:val="00D17D2B"/>
    <w:rsid w:val="00D36E2B"/>
    <w:rsid w:val="00D4094F"/>
    <w:rsid w:val="00D50B58"/>
    <w:rsid w:val="00D948C7"/>
    <w:rsid w:val="00DD4CD8"/>
    <w:rsid w:val="00E01A4B"/>
    <w:rsid w:val="00E228FC"/>
    <w:rsid w:val="00E5051E"/>
    <w:rsid w:val="00E572ED"/>
    <w:rsid w:val="00E67EEB"/>
    <w:rsid w:val="00E90CF2"/>
    <w:rsid w:val="00E9272B"/>
    <w:rsid w:val="00EA2788"/>
    <w:rsid w:val="00F245E5"/>
    <w:rsid w:val="00F511DF"/>
    <w:rsid w:val="00F562AA"/>
    <w:rsid w:val="00F94355"/>
    <w:rsid w:val="00FA3B4E"/>
    <w:rsid w:val="00FB0520"/>
    <w:rsid w:val="00FB7124"/>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E9BDB-BC27-4A0A-82CB-B6428AA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668"/>
    <w:rPr>
      <w:color w:val="0563C1" w:themeColor="hyperlink"/>
      <w:u w:val="single"/>
    </w:rPr>
  </w:style>
  <w:style w:type="paragraph" w:styleId="BalloonText">
    <w:name w:val="Balloon Text"/>
    <w:basedOn w:val="Normal"/>
    <w:link w:val="BalloonTextChar"/>
    <w:uiPriority w:val="99"/>
    <w:semiHidden/>
    <w:unhideWhenUsed/>
    <w:rsid w:val="000C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8A"/>
    <w:rPr>
      <w:rFonts w:ascii="Segoe UI" w:hAnsi="Segoe UI" w:cs="Segoe UI"/>
      <w:sz w:val="18"/>
      <w:szCs w:val="18"/>
    </w:rPr>
  </w:style>
  <w:style w:type="paragraph" w:customStyle="1" w:styleId="Body">
    <w:name w:val="Body"/>
    <w:rsid w:val="00FB0520"/>
    <w:pPr>
      <w:spacing w:after="180" w:line="288" w:lineRule="auto"/>
    </w:pPr>
    <w:rPr>
      <w:rFonts w:ascii="Gill Sans" w:eastAsia="ヒラギノ角ゴ Pro W3" w:hAnsi="Gill Sans" w:cs="Times New Roman"/>
      <w:color w:val="000000"/>
      <w:sz w:val="18"/>
      <w:szCs w:val="20"/>
    </w:rPr>
  </w:style>
  <w:style w:type="character" w:styleId="Emphasis">
    <w:name w:val="Emphasis"/>
    <w:basedOn w:val="DefaultParagraphFont"/>
    <w:uiPriority w:val="20"/>
    <w:qFormat/>
    <w:rsid w:val="00005BA2"/>
    <w:rPr>
      <w:i/>
      <w:iCs/>
    </w:rPr>
  </w:style>
  <w:style w:type="paragraph" w:styleId="Header">
    <w:name w:val="header"/>
    <w:basedOn w:val="Normal"/>
    <w:link w:val="HeaderChar"/>
    <w:uiPriority w:val="99"/>
    <w:unhideWhenUsed/>
    <w:rsid w:val="00A00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4F"/>
  </w:style>
  <w:style w:type="paragraph" w:styleId="Footer">
    <w:name w:val="footer"/>
    <w:basedOn w:val="Normal"/>
    <w:link w:val="FooterChar"/>
    <w:uiPriority w:val="99"/>
    <w:unhideWhenUsed/>
    <w:rsid w:val="00A00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4F"/>
  </w:style>
  <w:style w:type="paragraph" w:styleId="ListParagraph">
    <w:name w:val="List Paragraph"/>
    <w:basedOn w:val="Normal"/>
    <w:uiPriority w:val="34"/>
    <w:qFormat/>
    <w:rsid w:val="00B23DC1"/>
    <w:pPr>
      <w:ind w:left="720"/>
      <w:contextualSpacing/>
    </w:pPr>
  </w:style>
  <w:style w:type="paragraph" w:styleId="NoSpacing">
    <w:name w:val="No Spacing"/>
    <w:uiPriority w:val="1"/>
    <w:qFormat/>
    <w:rsid w:val="002D62BC"/>
    <w:pPr>
      <w:spacing w:after="0" w:line="240" w:lineRule="auto"/>
    </w:pPr>
  </w:style>
  <w:style w:type="paragraph" w:customStyle="1" w:styleId="Default">
    <w:name w:val="Default"/>
    <w:rsid w:val="00220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amafish-nsn.gov/restore/projects/engineering-design-rfp-skinney-creek-restoration-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j@yakamafish-ns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ney\AppData\Local\Microsoft\Windows\Temporary%20Internet%20Files\Content.Outlook\SZR0EDX8\YNF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YNF_Memo</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j.olney</dc:creator>
  <cp:lastModifiedBy>j.breidert</cp:lastModifiedBy>
  <cp:revision>2</cp:revision>
  <cp:lastPrinted>2013-08-21T22:02:00Z</cp:lastPrinted>
  <dcterms:created xsi:type="dcterms:W3CDTF">2017-04-11T23:00:00Z</dcterms:created>
  <dcterms:modified xsi:type="dcterms:W3CDTF">2017-04-11T23:00:00Z</dcterms:modified>
</cp:coreProperties>
</file>